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C09E" w14:textId="052B1F7A" w:rsidR="54574819" w:rsidRDefault="54574819" w:rsidP="00930135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25BF28E1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Cubren los siguientes aranceles: Derecho de Admisión, Matrícula y Cuotas. </w:t>
      </w:r>
      <w:r w:rsidRPr="25BF28E1">
        <w:rPr>
          <w:rFonts w:ascii="Verdana" w:eastAsia="Verdana" w:hAnsi="Verdana" w:cs="Verdana"/>
          <w:color w:val="000000" w:themeColor="text1"/>
          <w:sz w:val="20"/>
        </w:rPr>
        <w:t xml:space="preserve">Son tres tipos de becas, estableciendo la Universidad prioridades económicas ante igualdad de condiciones académicas:   </w:t>
      </w:r>
    </w:p>
    <w:p w14:paraId="14431CC5" w14:textId="25CB6082" w:rsidR="25BF28E1" w:rsidRDefault="25BF28E1" w:rsidP="25BF28E1">
      <w:pPr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29C85558" w14:textId="087EA6F6" w:rsidR="54574819" w:rsidRDefault="54574819" w:rsidP="00462210">
      <w:pPr>
        <w:pStyle w:val="Prrafodelista"/>
        <w:numPr>
          <w:ilvl w:val="0"/>
          <w:numId w:val="6"/>
        </w:numPr>
        <w:ind w:left="284" w:hanging="283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2766087">
        <w:rPr>
          <w:rFonts w:ascii="Verdana" w:eastAsia="Verdana" w:hAnsi="Verdana" w:cs="Verdana"/>
          <w:color w:val="000000" w:themeColor="text1"/>
          <w:sz w:val="20"/>
        </w:rPr>
        <w:t xml:space="preserve">Becas del </w:t>
      </w:r>
      <w:r w:rsidRPr="02766087">
        <w:rPr>
          <w:rFonts w:ascii="Verdana" w:eastAsia="Verdana" w:hAnsi="Verdana" w:cs="Verdana"/>
          <w:b/>
          <w:bCs/>
          <w:color w:val="000000" w:themeColor="text1"/>
          <w:sz w:val="20"/>
        </w:rPr>
        <w:t>100% + AE</w:t>
      </w:r>
      <w:r w:rsidRPr="02766087">
        <w:rPr>
          <w:rFonts w:ascii="Verdana" w:eastAsia="Verdana" w:hAnsi="Verdana" w:cs="Verdana"/>
          <w:color w:val="000000" w:themeColor="text1"/>
          <w:sz w:val="20"/>
        </w:rPr>
        <w:t xml:space="preserve"> (ayuda económica): incluye un </w:t>
      </w:r>
      <w:r w:rsidRPr="02766087">
        <w:rPr>
          <w:rFonts w:ascii="Verdana" w:eastAsia="Verdana" w:hAnsi="Verdana" w:cs="Verdana"/>
          <w:color w:val="000000" w:themeColor="text1"/>
          <w:sz w:val="20"/>
          <w:lang w:val="es-AR"/>
        </w:rPr>
        <w:t>estímulo económico de 10 entregas mensuales, por un monto total en pesos equivalente a la mitad de la cuota que deban abonar los alumnos regulares de la Facultad de Ciencias Económicas del turno noche (exceptuando las carreras que tuvieren un precio diferencial).</w:t>
      </w:r>
    </w:p>
    <w:p w14:paraId="6D25864F" w14:textId="469B9438" w:rsidR="54574819" w:rsidRDefault="54574819" w:rsidP="00462210">
      <w:pPr>
        <w:pStyle w:val="Prrafodelista"/>
        <w:numPr>
          <w:ilvl w:val="0"/>
          <w:numId w:val="6"/>
        </w:numPr>
        <w:ind w:left="284" w:hanging="283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2766087">
        <w:rPr>
          <w:rFonts w:ascii="Verdana" w:eastAsia="Verdana" w:hAnsi="Verdana" w:cs="Verdana"/>
          <w:color w:val="000000" w:themeColor="text1"/>
          <w:sz w:val="20"/>
        </w:rPr>
        <w:t xml:space="preserve">Becas del </w:t>
      </w:r>
      <w:r w:rsidRPr="02766087">
        <w:rPr>
          <w:rFonts w:ascii="Verdana" w:eastAsia="Verdana" w:hAnsi="Verdana" w:cs="Verdana"/>
          <w:b/>
          <w:bCs/>
          <w:color w:val="000000" w:themeColor="text1"/>
          <w:sz w:val="20"/>
        </w:rPr>
        <w:t>100%.</w:t>
      </w:r>
    </w:p>
    <w:p w14:paraId="4A2CCF88" w14:textId="2CD9AD0A" w:rsidR="54574819" w:rsidRDefault="54574819" w:rsidP="00462210">
      <w:pPr>
        <w:pStyle w:val="Prrafodelista"/>
        <w:numPr>
          <w:ilvl w:val="0"/>
          <w:numId w:val="6"/>
        </w:numPr>
        <w:ind w:left="284" w:hanging="283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2766087">
        <w:rPr>
          <w:rFonts w:ascii="Verdana" w:eastAsia="Verdana" w:hAnsi="Verdana" w:cs="Verdana"/>
          <w:color w:val="000000" w:themeColor="text1"/>
          <w:sz w:val="20"/>
        </w:rPr>
        <w:t xml:space="preserve">Becas del </w:t>
      </w:r>
      <w:r w:rsidRPr="02766087">
        <w:rPr>
          <w:rFonts w:ascii="Verdana" w:eastAsia="Verdana" w:hAnsi="Verdana" w:cs="Verdana"/>
          <w:b/>
          <w:bCs/>
          <w:color w:val="000000" w:themeColor="text1"/>
          <w:sz w:val="20"/>
        </w:rPr>
        <w:t>50%.</w:t>
      </w:r>
    </w:p>
    <w:p w14:paraId="2B0AD6EB" w14:textId="3D81395B" w:rsidR="14C21DBE" w:rsidRDefault="006A1AD1" w:rsidP="00C43967">
      <w:pPr>
        <w:tabs>
          <w:tab w:val="left" w:pos="4395"/>
          <w:tab w:val="right" w:pos="10347"/>
        </w:tabs>
        <w:ind w:left="720"/>
        <w:jc w:val="both"/>
        <w:rPr>
          <w:rFonts w:ascii="Verdana" w:eastAsia="Verdana" w:hAnsi="Verdana" w:cs="Verdana"/>
          <w:color w:val="000000" w:themeColor="text1"/>
          <w:sz w:val="20"/>
        </w:rPr>
      </w:pPr>
      <w:r>
        <w:rPr>
          <w:rFonts w:ascii="Verdana" w:eastAsia="Verdana" w:hAnsi="Verdana" w:cs="Verdana"/>
          <w:color w:val="000000" w:themeColor="text1"/>
          <w:sz w:val="20"/>
        </w:rPr>
        <w:tab/>
      </w:r>
      <w:r w:rsidR="00C43967">
        <w:rPr>
          <w:rFonts w:ascii="Verdana" w:eastAsia="Verdana" w:hAnsi="Verdana" w:cs="Verdana"/>
          <w:color w:val="000000" w:themeColor="text1"/>
          <w:sz w:val="20"/>
        </w:rPr>
        <w:tab/>
      </w:r>
    </w:p>
    <w:p w14:paraId="3DBD6ABD" w14:textId="1BA881CB" w:rsidR="54574819" w:rsidRPr="00AB1044" w:rsidRDefault="54574819" w:rsidP="00462210">
      <w:pPr>
        <w:pStyle w:val="Prrafodelista"/>
        <w:numPr>
          <w:ilvl w:val="0"/>
          <w:numId w:val="5"/>
        </w:numPr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</w:pPr>
      <w:r w:rsidRPr="00AB1044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Instructivo, normas y procedimientos para ingresantes en marzo 202</w:t>
      </w:r>
      <w:r w:rsidR="00D6798E" w:rsidRPr="00AB1044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6</w:t>
      </w:r>
      <w:r w:rsidRPr="00AB1044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:</w:t>
      </w:r>
    </w:p>
    <w:p w14:paraId="3E8A6FC8" w14:textId="23965B00" w:rsidR="0D0188E2" w:rsidRPr="00FC2E85" w:rsidRDefault="0D0188E2" w:rsidP="0D0188E2">
      <w:pPr>
        <w:pStyle w:val="Prrafodelista"/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</w:rPr>
      </w:pPr>
    </w:p>
    <w:p w14:paraId="35F344E1" w14:textId="1CC40B23" w:rsidR="54574819" w:rsidRPr="00FC2E85" w:rsidRDefault="54574819" w:rsidP="00930135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FC2E85">
        <w:rPr>
          <w:rFonts w:ascii="Verdana" w:eastAsia="Verdana" w:hAnsi="Verdana" w:cs="Verdana"/>
          <w:color w:val="000000" w:themeColor="text1"/>
          <w:sz w:val="20"/>
        </w:rPr>
        <w:t xml:space="preserve">El concurso es totalmente gratuito y no implica exclusividad. El aspirante a obtener una </w:t>
      </w:r>
      <w:r w:rsidR="69BFC6DE" w:rsidRPr="00FC2E85">
        <w:rPr>
          <w:rFonts w:ascii="Verdana" w:eastAsia="Verdana" w:hAnsi="Verdana" w:cs="Verdana"/>
          <w:color w:val="000000" w:themeColor="text1"/>
          <w:sz w:val="20"/>
        </w:rPr>
        <w:t xml:space="preserve">BAM </w:t>
      </w:r>
      <w:r w:rsidRPr="00FC2E85">
        <w:rPr>
          <w:rFonts w:ascii="Verdana" w:eastAsia="Verdana" w:hAnsi="Verdana" w:cs="Verdana"/>
          <w:color w:val="000000" w:themeColor="text1"/>
          <w:sz w:val="20"/>
        </w:rPr>
        <w:t>deberá:</w:t>
      </w:r>
    </w:p>
    <w:p w14:paraId="1EB80DD1" w14:textId="364DB28F" w:rsidR="14C21DBE" w:rsidRPr="00711A78" w:rsidRDefault="14C21DBE" w:rsidP="00930135">
      <w:pPr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46B6EAF7" w14:textId="7C01DC2F" w:rsidR="00164E39" w:rsidRPr="00164E39" w:rsidRDefault="2555218A" w:rsidP="00164E39">
      <w:pPr>
        <w:pStyle w:val="Prrafodelista"/>
        <w:numPr>
          <w:ilvl w:val="0"/>
          <w:numId w:val="7"/>
        </w:numPr>
        <w:ind w:left="284" w:hanging="284"/>
        <w:contextualSpacing w:val="0"/>
        <w:jc w:val="both"/>
        <w:rPr>
          <w:rFonts w:ascii="Verdana" w:eastAsia="Verdana" w:hAnsi="Verdana" w:cs="Verdana"/>
          <w:sz w:val="20"/>
        </w:rPr>
      </w:pPr>
      <w:r w:rsidRPr="00711A78">
        <w:rPr>
          <w:rFonts w:ascii="Verdana" w:eastAsia="Verdana" w:hAnsi="Verdana" w:cs="Verdana"/>
          <w:color w:val="000000" w:themeColor="text1"/>
          <w:sz w:val="20"/>
        </w:rPr>
        <w:t>Inscribirse en la carrera personalmente</w:t>
      </w:r>
      <w:r w:rsidR="00164E39" w:rsidRPr="00711A78">
        <w:rPr>
          <w:rFonts w:ascii="Verdana" w:eastAsia="Verdana" w:hAnsi="Verdana" w:cs="Verdana"/>
          <w:color w:val="000000" w:themeColor="text1"/>
          <w:sz w:val="20"/>
        </w:rPr>
        <w:t xml:space="preserve">, </w:t>
      </w:r>
      <w:r w:rsidR="00164E39" w:rsidRPr="00711A78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indicando que participará de la postulación a la Beca al Mérito</w:t>
      </w:r>
      <w:r w:rsidR="00164E39" w:rsidRPr="00711A78">
        <w:rPr>
          <w:rFonts w:ascii="Verdana" w:eastAsia="Verdana" w:hAnsi="Verdana" w:cs="Verdana"/>
          <w:color w:val="000000" w:themeColor="text1"/>
          <w:sz w:val="20"/>
        </w:rPr>
        <w:t xml:space="preserve">, </w:t>
      </w:r>
      <w:r w:rsidR="00164E39" w:rsidRPr="00F73A2A">
        <w:rPr>
          <w:rFonts w:ascii="Verdana" w:eastAsia="Verdana" w:hAnsi="Verdana" w:cs="Verdana"/>
          <w:color w:val="000000" w:themeColor="text1"/>
          <w:sz w:val="20"/>
        </w:rPr>
        <w:t xml:space="preserve">en </w:t>
      </w:r>
      <w:r w:rsidR="00164E39" w:rsidRPr="00F73A2A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turno tarde exclusivamente, </w:t>
      </w:r>
      <w:r w:rsidR="00164E39" w:rsidRPr="00164E39">
        <w:rPr>
          <w:rFonts w:ascii="Verdana" w:eastAsia="Verdana" w:hAnsi="Verdana" w:cs="Verdana"/>
          <w:color w:val="000000" w:themeColor="text1"/>
          <w:sz w:val="20"/>
        </w:rPr>
        <w:t>en el periodo de solicitudes de Becas que se extiende</w:t>
      </w:r>
      <w:r w:rsidR="00164E39" w:rsidRPr="00F73A2A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</w:t>
      </w:r>
      <w:r w:rsidR="00164E39" w:rsidRPr="00622264">
        <w:rPr>
          <w:rFonts w:ascii="Verdana" w:hAnsi="Verdana" w:cs="Arial"/>
          <w:sz w:val="20"/>
        </w:rPr>
        <w:t>del</w:t>
      </w:r>
      <w:r w:rsidR="00164E39" w:rsidRPr="00F73A2A">
        <w:rPr>
          <w:rFonts w:ascii="Verdana" w:hAnsi="Verdana" w:cs="Arial"/>
          <w:b/>
          <w:bCs/>
          <w:sz w:val="20"/>
        </w:rPr>
        <w:t xml:space="preserve"> 01/07/2025 hasta el 26/09/2025.</w:t>
      </w:r>
    </w:p>
    <w:p w14:paraId="4C86B341" w14:textId="235CD9CC" w:rsidR="18DF42C2" w:rsidRPr="00FC2E85" w:rsidRDefault="3B57F7D8" w:rsidP="00462210">
      <w:pPr>
        <w:pStyle w:val="Prrafodelista"/>
        <w:numPr>
          <w:ilvl w:val="0"/>
          <w:numId w:val="4"/>
        </w:numPr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</w:rPr>
      </w:pPr>
      <w:r w:rsidRPr="00FC2E85">
        <w:rPr>
          <w:rFonts w:ascii="Verdana" w:eastAsia="Verdana" w:hAnsi="Verdana" w:cs="Verdana"/>
          <w:b/>
          <w:bCs/>
          <w:color w:val="000000" w:themeColor="text1"/>
          <w:sz w:val="20"/>
        </w:rPr>
        <w:t>NO DEBE ABONAR EL DERECHO DE ADMISIÓN AL HACER LA INSCRIPCIÓN.</w:t>
      </w:r>
      <w:r w:rsidR="69D285EA" w:rsidRPr="00FC2E8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</w:t>
      </w:r>
      <w:r w:rsidR="45D4344A" w:rsidRPr="00FC2E8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</w:t>
      </w:r>
      <w:r w:rsidR="2609FD1D" w:rsidRPr="00FC2E85">
        <w:rPr>
          <w:rFonts w:ascii="Verdana" w:eastAsia="Verdana" w:hAnsi="Verdana" w:cs="Verdana"/>
          <w:b/>
          <w:bCs/>
          <w:color w:val="000000" w:themeColor="text1"/>
          <w:sz w:val="20"/>
        </w:rPr>
        <w:t>Si lo abona, no se reintegrará.</w:t>
      </w:r>
      <w:r w:rsidR="45D4344A" w:rsidRPr="00FC2E8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</w:t>
      </w:r>
    </w:p>
    <w:p w14:paraId="7B1F761C" w14:textId="34E26E05" w:rsidR="18DF42C2" w:rsidRPr="00FC2E85" w:rsidRDefault="69D285EA" w:rsidP="00462210">
      <w:pPr>
        <w:pStyle w:val="Prrafodelista"/>
        <w:numPr>
          <w:ilvl w:val="0"/>
          <w:numId w:val="4"/>
        </w:numPr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</w:rPr>
      </w:pPr>
      <w:r w:rsidRPr="00FC2E85">
        <w:rPr>
          <w:rFonts w:ascii="Verdana" w:eastAsia="Verdana" w:hAnsi="Verdana" w:cs="Verdana"/>
          <w:color w:val="000000" w:themeColor="text1"/>
          <w:sz w:val="20"/>
        </w:rPr>
        <w:t xml:space="preserve">Al momento de iniciar </w:t>
      </w:r>
      <w:r w:rsidR="4CB58D71" w:rsidRPr="00FC2E85">
        <w:rPr>
          <w:rFonts w:ascii="Verdana" w:eastAsia="Verdana" w:hAnsi="Verdana" w:cs="Verdana"/>
          <w:color w:val="000000" w:themeColor="text1"/>
          <w:sz w:val="20"/>
        </w:rPr>
        <w:t xml:space="preserve">la </w:t>
      </w:r>
      <w:r w:rsidR="240B7DC5" w:rsidRPr="00FC2E85">
        <w:rPr>
          <w:rFonts w:ascii="Verdana" w:eastAsia="Verdana" w:hAnsi="Verdana" w:cs="Verdana"/>
          <w:color w:val="000000" w:themeColor="text1"/>
          <w:sz w:val="20"/>
        </w:rPr>
        <w:t>postulación</w:t>
      </w:r>
      <w:r w:rsidRPr="00FC2E85">
        <w:rPr>
          <w:rFonts w:ascii="Verdana" w:eastAsia="Verdana" w:hAnsi="Verdana" w:cs="Verdana"/>
          <w:color w:val="000000" w:themeColor="text1"/>
          <w:sz w:val="20"/>
        </w:rPr>
        <w:t xml:space="preserve">, el vencimiento generado </w:t>
      </w:r>
      <w:r w:rsidR="255D15D0" w:rsidRPr="00FC2E85">
        <w:rPr>
          <w:rFonts w:ascii="Verdana" w:eastAsia="Verdana" w:hAnsi="Verdana" w:cs="Verdana"/>
          <w:color w:val="000000" w:themeColor="text1"/>
          <w:sz w:val="20"/>
        </w:rPr>
        <w:t xml:space="preserve">en la </w:t>
      </w:r>
      <w:r w:rsidR="0653D420" w:rsidRPr="00FC2E85">
        <w:rPr>
          <w:rFonts w:ascii="Verdana" w:eastAsia="Verdana" w:hAnsi="Verdana" w:cs="Verdana"/>
          <w:color w:val="000000" w:themeColor="text1"/>
          <w:sz w:val="20"/>
        </w:rPr>
        <w:t>admisión</w:t>
      </w:r>
      <w:r w:rsidR="255D15D0" w:rsidRPr="00FC2E85">
        <w:rPr>
          <w:rFonts w:ascii="Verdana" w:eastAsia="Verdana" w:hAnsi="Verdana" w:cs="Verdana"/>
          <w:color w:val="000000" w:themeColor="text1"/>
          <w:sz w:val="20"/>
        </w:rPr>
        <w:t xml:space="preserve"> </w:t>
      </w:r>
      <w:r w:rsidRPr="00FC2E85">
        <w:rPr>
          <w:rFonts w:ascii="Verdana" w:eastAsia="Verdana" w:hAnsi="Verdana" w:cs="Verdana"/>
          <w:color w:val="000000" w:themeColor="text1"/>
          <w:sz w:val="20"/>
        </w:rPr>
        <w:t xml:space="preserve">se trasladará a </w:t>
      </w:r>
      <w:r w:rsidRPr="2AC7CDC4">
        <w:rPr>
          <w:rFonts w:ascii="Verdana" w:eastAsia="Verdana" w:hAnsi="Verdana" w:cs="Verdana"/>
          <w:color w:val="000000" w:themeColor="text1"/>
          <w:sz w:val="20"/>
        </w:rPr>
        <w:t>marzo 202</w:t>
      </w:r>
      <w:r w:rsidR="0407D15B" w:rsidRPr="2AC7CDC4">
        <w:rPr>
          <w:rFonts w:ascii="Verdana" w:eastAsia="Verdana" w:hAnsi="Verdana" w:cs="Verdana"/>
          <w:color w:val="000000" w:themeColor="text1"/>
          <w:sz w:val="20"/>
        </w:rPr>
        <w:t>6</w:t>
      </w:r>
      <w:r w:rsidRPr="00FC2E85">
        <w:rPr>
          <w:rFonts w:ascii="Verdana" w:eastAsia="Verdana" w:hAnsi="Verdana" w:cs="Verdana"/>
          <w:color w:val="000000" w:themeColor="text1"/>
          <w:sz w:val="20"/>
        </w:rPr>
        <w:t xml:space="preserve">, a la espera de la </w:t>
      </w:r>
      <w:r w:rsidR="07BF35AB" w:rsidRPr="00FC2E85">
        <w:rPr>
          <w:rFonts w:ascii="Verdana" w:eastAsia="Verdana" w:hAnsi="Verdana" w:cs="Verdana"/>
          <w:color w:val="000000" w:themeColor="text1"/>
          <w:sz w:val="20"/>
        </w:rPr>
        <w:t>resolución</w:t>
      </w:r>
      <w:r w:rsidRPr="00FC2E85">
        <w:rPr>
          <w:rFonts w:ascii="Verdana" w:eastAsia="Verdana" w:hAnsi="Verdana" w:cs="Verdana"/>
          <w:color w:val="000000" w:themeColor="text1"/>
          <w:sz w:val="20"/>
        </w:rPr>
        <w:t xml:space="preserve"> de su </w:t>
      </w:r>
      <w:r w:rsidR="5649AC1B" w:rsidRPr="00FC2E85">
        <w:rPr>
          <w:rFonts w:ascii="Verdana" w:eastAsia="Verdana" w:hAnsi="Verdana" w:cs="Verdana"/>
          <w:color w:val="000000" w:themeColor="text1"/>
          <w:sz w:val="20"/>
        </w:rPr>
        <w:t>solicitud</w:t>
      </w:r>
      <w:r w:rsidRPr="00FC2E85">
        <w:rPr>
          <w:rFonts w:ascii="Verdana" w:eastAsia="Verdana" w:hAnsi="Verdana" w:cs="Verdana"/>
          <w:color w:val="000000" w:themeColor="text1"/>
          <w:sz w:val="20"/>
        </w:rPr>
        <w:t>.</w:t>
      </w:r>
      <w:r w:rsidR="15D1BF25" w:rsidRPr="00FC2E85">
        <w:rPr>
          <w:rFonts w:ascii="Verdana" w:eastAsia="Verdana" w:hAnsi="Verdana" w:cs="Verdana"/>
          <w:color w:val="000000" w:themeColor="text1"/>
          <w:sz w:val="20"/>
        </w:rPr>
        <w:t xml:space="preserve"> Al seleccionar los medios de pagos elegir la opción “otros” y </w:t>
      </w:r>
      <w:proofErr w:type="gramStart"/>
      <w:r w:rsidR="15D1BF25" w:rsidRPr="00FC2E85">
        <w:rPr>
          <w:rFonts w:ascii="Verdana" w:eastAsia="Verdana" w:hAnsi="Verdana" w:cs="Verdana"/>
          <w:color w:val="000000" w:themeColor="text1"/>
          <w:sz w:val="20"/>
        </w:rPr>
        <w:t>dar aviso</w:t>
      </w:r>
      <w:proofErr w:type="gramEnd"/>
      <w:r w:rsidR="15D1BF25" w:rsidRPr="00FC2E85">
        <w:rPr>
          <w:rFonts w:ascii="Verdana" w:eastAsia="Verdana" w:hAnsi="Verdana" w:cs="Verdana"/>
          <w:color w:val="000000" w:themeColor="text1"/>
          <w:sz w:val="20"/>
        </w:rPr>
        <w:t xml:space="preserve"> a la Oficina de Ingresos para que tengan en cuenta su </w:t>
      </w:r>
      <w:r w:rsidR="188F2520" w:rsidRPr="00FC2E85">
        <w:rPr>
          <w:rFonts w:ascii="Verdana" w:eastAsia="Verdana" w:hAnsi="Verdana" w:cs="Verdana"/>
          <w:color w:val="000000" w:themeColor="text1"/>
          <w:sz w:val="20"/>
        </w:rPr>
        <w:t>postulación</w:t>
      </w:r>
      <w:r w:rsidR="15D1BF25" w:rsidRPr="00FC2E85">
        <w:rPr>
          <w:rFonts w:ascii="Verdana" w:eastAsia="Verdana" w:hAnsi="Verdana" w:cs="Verdana"/>
          <w:color w:val="000000" w:themeColor="text1"/>
          <w:sz w:val="20"/>
        </w:rPr>
        <w:t xml:space="preserve"> a la Beca.</w:t>
      </w:r>
    </w:p>
    <w:p w14:paraId="14C64C9C" w14:textId="5532949A" w:rsidR="18DF42C2" w:rsidRPr="00385BE2" w:rsidRDefault="03ED07E8" w:rsidP="00462210">
      <w:pPr>
        <w:pStyle w:val="Prrafodelista"/>
        <w:numPr>
          <w:ilvl w:val="0"/>
          <w:numId w:val="4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385BE2">
        <w:rPr>
          <w:rFonts w:ascii="Verdana" w:eastAsia="Verdana" w:hAnsi="Verdana" w:cs="Verdana"/>
          <w:color w:val="000000" w:themeColor="text1"/>
          <w:sz w:val="20"/>
        </w:rPr>
        <w:t>S</w:t>
      </w:r>
      <w:r w:rsidR="18DF42C2" w:rsidRPr="00385BE2">
        <w:rPr>
          <w:rFonts w:ascii="Verdana" w:eastAsia="Verdana" w:hAnsi="Verdana" w:cs="Verdana"/>
          <w:color w:val="000000" w:themeColor="text1"/>
          <w:sz w:val="20"/>
        </w:rPr>
        <w:t xml:space="preserve">er admitido por el </w:t>
      </w:r>
      <w:proofErr w:type="gramStart"/>
      <w:r w:rsidR="18DF42C2" w:rsidRPr="00385BE2">
        <w:rPr>
          <w:rFonts w:ascii="Verdana" w:eastAsia="Verdana" w:hAnsi="Verdana" w:cs="Verdana"/>
          <w:color w:val="000000" w:themeColor="text1"/>
          <w:sz w:val="20"/>
        </w:rPr>
        <w:t>Director</w:t>
      </w:r>
      <w:proofErr w:type="gramEnd"/>
      <w:r w:rsidR="18DF42C2" w:rsidRPr="00385BE2">
        <w:rPr>
          <w:rFonts w:ascii="Verdana" w:eastAsia="Verdana" w:hAnsi="Verdana" w:cs="Verdana"/>
          <w:color w:val="000000" w:themeColor="text1"/>
          <w:sz w:val="20"/>
        </w:rPr>
        <w:t xml:space="preserve"> de Carrera antes de</w:t>
      </w:r>
      <w:r w:rsidR="619F47AE" w:rsidRPr="00385BE2">
        <w:rPr>
          <w:rFonts w:ascii="Verdana" w:eastAsia="Verdana" w:hAnsi="Verdana" w:cs="Verdana"/>
          <w:color w:val="000000" w:themeColor="text1"/>
          <w:sz w:val="20"/>
        </w:rPr>
        <w:t xml:space="preserve">l </w:t>
      </w:r>
      <w:r w:rsidR="00CC3C66" w:rsidRPr="2B52598E">
        <w:rPr>
          <w:rFonts w:ascii="Verdana" w:eastAsia="Verdana" w:hAnsi="Verdana" w:cs="Verdana"/>
          <w:b/>
          <w:bCs/>
          <w:color w:val="000000" w:themeColor="text1"/>
          <w:sz w:val="20"/>
        </w:rPr>
        <w:t>2</w:t>
      </w:r>
      <w:r w:rsidR="39ADADB9" w:rsidRPr="2B52598E">
        <w:rPr>
          <w:rFonts w:ascii="Verdana" w:eastAsia="Verdana" w:hAnsi="Verdana" w:cs="Verdana"/>
          <w:b/>
          <w:bCs/>
          <w:color w:val="000000" w:themeColor="text1"/>
          <w:sz w:val="20"/>
        </w:rPr>
        <w:t>6</w:t>
      </w:r>
      <w:r w:rsidR="619F47AE" w:rsidRPr="00385BE2">
        <w:rPr>
          <w:rFonts w:ascii="Verdana" w:eastAsia="Verdana" w:hAnsi="Verdana" w:cs="Verdana"/>
          <w:b/>
          <w:bCs/>
          <w:color w:val="000000" w:themeColor="text1"/>
          <w:sz w:val="20"/>
        </w:rPr>
        <w:t>/</w:t>
      </w:r>
      <w:r w:rsidR="00CC3C66" w:rsidRPr="00385BE2">
        <w:rPr>
          <w:rFonts w:ascii="Verdana" w:eastAsia="Verdana" w:hAnsi="Verdana" w:cs="Verdana"/>
          <w:b/>
          <w:bCs/>
          <w:color w:val="000000" w:themeColor="text1"/>
          <w:sz w:val="20"/>
        </w:rPr>
        <w:t>09</w:t>
      </w:r>
      <w:r w:rsidR="619F47AE" w:rsidRPr="00385BE2">
        <w:rPr>
          <w:rFonts w:ascii="Verdana" w:eastAsia="Verdana" w:hAnsi="Verdana" w:cs="Verdana"/>
          <w:b/>
          <w:bCs/>
          <w:color w:val="000000" w:themeColor="text1"/>
          <w:sz w:val="20"/>
        </w:rPr>
        <w:t>/</w:t>
      </w:r>
      <w:r w:rsidR="619F47AE" w:rsidRPr="2B52598E">
        <w:rPr>
          <w:rFonts w:ascii="Verdana" w:eastAsia="Verdana" w:hAnsi="Verdana" w:cs="Verdana"/>
          <w:b/>
          <w:bCs/>
          <w:color w:val="000000" w:themeColor="text1"/>
          <w:sz w:val="20"/>
        </w:rPr>
        <w:t>202</w:t>
      </w:r>
      <w:r w:rsidR="4C9B1312" w:rsidRPr="2B52598E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="619F47AE" w:rsidRPr="2B52598E">
        <w:rPr>
          <w:rFonts w:ascii="Verdana" w:eastAsia="Verdana" w:hAnsi="Verdana" w:cs="Verdana"/>
          <w:color w:val="000000" w:themeColor="text1"/>
          <w:sz w:val="20"/>
        </w:rPr>
        <w:t>.</w:t>
      </w:r>
      <w:r w:rsidR="0C247D50" w:rsidRPr="00385BE2">
        <w:rPr>
          <w:rFonts w:ascii="Verdana" w:eastAsia="Verdana" w:hAnsi="Verdana" w:cs="Verdana"/>
          <w:color w:val="000000" w:themeColor="text1"/>
          <w:sz w:val="20"/>
        </w:rPr>
        <w:t xml:space="preserve"> (Desde la oficina de i</w:t>
      </w:r>
      <w:r w:rsidR="18DF42C2" w:rsidRPr="00385BE2">
        <w:rPr>
          <w:rFonts w:ascii="Verdana" w:eastAsia="Verdana" w:hAnsi="Verdana" w:cs="Verdana"/>
          <w:color w:val="000000" w:themeColor="text1"/>
          <w:sz w:val="20"/>
        </w:rPr>
        <w:t>ngreso le indicarán como hacerlo).</w:t>
      </w:r>
    </w:p>
    <w:p w14:paraId="4A920C43" w14:textId="56FA7F13" w:rsidR="54574819" w:rsidRPr="009920D8" w:rsidRDefault="54574819" w:rsidP="00462210">
      <w:pPr>
        <w:pStyle w:val="Prrafodelista"/>
        <w:numPr>
          <w:ilvl w:val="0"/>
          <w:numId w:val="4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385BE2">
        <w:rPr>
          <w:rFonts w:ascii="Verdana" w:eastAsia="Verdana" w:hAnsi="Verdana" w:cs="Verdana"/>
          <w:color w:val="000000" w:themeColor="text1"/>
          <w:sz w:val="20"/>
        </w:rPr>
        <w:t xml:space="preserve">Contar con los archivos “Formulario de solicitud </w:t>
      </w:r>
      <w:r w:rsidR="0D63552E" w:rsidRPr="00385BE2">
        <w:rPr>
          <w:rFonts w:ascii="Verdana" w:eastAsia="Verdana" w:hAnsi="Verdana" w:cs="Verdana"/>
          <w:color w:val="000000" w:themeColor="text1"/>
          <w:sz w:val="20"/>
        </w:rPr>
        <w:t>de Beca al Mérito</w:t>
      </w:r>
      <w:r w:rsidR="00307037" w:rsidRPr="00385BE2">
        <w:rPr>
          <w:rFonts w:ascii="Verdana" w:eastAsia="Verdana" w:hAnsi="Verdana" w:cs="Verdana"/>
          <w:color w:val="000000" w:themeColor="text1"/>
          <w:sz w:val="20"/>
        </w:rPr>
        <w:t xml:space="preserve"> - I</w:t>
      </w:r>
      <w:r w:rsidR="0D63552E" w:rsidRPr="00385BE2">
        <w:rPr>
          <w:rFonts w:ascii="Verdana" w:eastAsia="Verdana" w:hAnsi="Verdana" w:cs="Verdana"/>
          <w:color w:val="000000" w:themeColor="text1"/>
          <w:sz w:val="20"/>
        </w:rPr>
        <w:t>ngresantes</w:t>
      </w:r>
      <w:r w:rsidR="0009586E" w:rsidRPr="00385BE2">
        <w:rPr>
          <w:rFonts w:ascii="Verdana" w:eastAsia="Verdana" w:hAnsi="Verdana" w:cs="Verdana"/>
          <w:color w:val="000000" w:themeColor="text1"/>
          <w:sz w:val="20"/>
        </w:rPr>
        <w:t xml:space="preserve">” </w:t>
      </w:r>
      <w:r w:rsidR="3B0D730E" w:rsidRPr="00385BE2">
        <w:rPr>
          <w:rFonts w:ascii="Verdana" w:eastAsia="Verdana" w:hAnsi="Verdana" w:cs="Verdana"/>
          <w:color w:val="000000" w:themeColor="text1"/>
          <w:sz w:val="20"/>
        </w:rPr>
        <w:t>e</w:t>
      </w:r>
      <w:r w:rsidRPr="00385BE2">
        <w:rPr>
          <w:rFonts w:ascii="Verdana" w:eastAsia="Verdana" w:hAnsi="Verdana" w:cs="Verdana"/>
          <w:color w:val="000000" w:themeColor="text1"/>
          <w:sz w:val="20"/>
        </w:rPr>
        <w:t xml:space="preserve"> “Informe económico”</w:t>
      </w:r>
      <w:r w:rsidR="6AD28D45" w:rsidRPr="00385BE2">
        <w:rPr>
          <w:rFonts w:ascii="Verdana" w:eastAsia="Verdana" w:hAnsi="Verdana" w:cs="Verdana"/>
          <w:color w:val="000000" w:themeColor="text1"/>
          <w:sz w:val="20"/>
        </w:rPr>
        <w:t xml:space="preserve"> </w:t>
      </w:r>
      <w:r w:rsidRPr="00385BE2">
        <w:rPr>
          <w:rFonts w:ascii="Verdana" w:eastAsia="Verdana" w:hAnsi="Verdana" w:cs="Verdana"/>
          <w:color w:val="000000" w:themeColor="text1"/>
          <w:sz w:val="20"/>
        </w:rPr>
        <w:t>para poder completarlos y firmarlos</w:t>
      </w:r>
      <w:r w:rsidR="6B3847BA" w:rsidRPr="00385BE2">
        <w:rPr>
          <w:rFonts w:ascii="Verdana" w:eastAsia="Verdana" w:hAnsi="Verdana" w:cs="Verdana"/>
          <w:color w:val="000000" w:themeColor="text1"/>
          <w:sz w:val="20"/>
        </w:rPr>
        <w:t>. L</w:t>
      </w:r>
      <w:r w:rsidRPr="00385BE2">
        <w:rPr>
          <w:rFonts w:ascii="Verdana" w:eastAsia="Verdana" w:hAnsi="Verdana" w:cs="Verdana"/>
          <w:color w:val="000000" w:themeColor="text1"/>
          <w:sz w:val="20"/>
        </w:rPr>
        <w:t>uego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deberá crear con ellos archivos digitales (Escaneándolos o fotografiándolos). </w:t>
      </w:r>
    </w:p>
    <w:p w14:paraId="26579D23" w14:textId="1519B640" w:rsidR="54574819" w:rsidRPr="009920D8" w:rsidRDefault="0009586E" w:rsidP="00462210">
      <w:pPr>
        <w:pStyle w:val="Prrafodelista"/>
        <w:numPr>
          <w:ilvl w:val="0"/>
          <w:numId w:val="4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El archivo “Planilla de datos anexos </w:t>
      </w:r>
      <w:r w:rsidR="003165FE" w:rsidRPr="009920D8">
        <w:rPr>
          <w:rFonts w:ascii="Verdana" w:eastAsia="Verdana" w:hAnsi="Verdana" w:cs="Verdana"/>
          <w:color w:val="000000" w:themeColor="text1"/>
          <w:sz w:val="20"/>
        </w:rPr>
        <w:t>B</w:t>
      </w:r>
      <w:r w:rsidRPr="009920D8">
        <w:rPr>
          <w:rFonts w:ascii="Verdana" w:eastAsia="Verdana" w:hAnsi="Verdana" w:cs="Verdana"/>
          <w:color w:val="000000" w:themeColor="text1"/>
          <w:sz w:val="20"/>
        </w:rPr>
        <w:t>eca al Mérito</w:t>
      </w:r>
      <w:r w:rsidR="00307037" w:rsidRPr="009920D8">
        <w:rPr>
          <w:rFonts w:ascii="Verdana" w:eastAsia="Verdana" w:hAnsi="Verdana" w:cs="Verdana"/>
          <w:color w:val="000000" w:themeColor="text1"/>
          <w:sz w:val="20"/>
        </w:rPr>
        <w:t xml:space="preserve"> - Ingresantes</w:t>
      </w:r>
      <w:r w:rsidRPr="009920D8">
        <w:rPr>
          <w:rFonts w:ascii="Verdana" w:eastAsia="Verdana" w:hAnsi="Verdana" w:cs="Verdana"/>
          <w:color w:val="000000" w:themeColor="text1"/>
          <w:sz w:val="20"/>
        </w:rPr>
        <w:t>” es una guía de toda la documentación que deberá presentar.</w:t>
      </w:r>
    </w:p>
    <w:p w14:paraId="7E4199A7" w14:textId="30EA5FD0" w:rsidR="54574819" w:rsidRPr="009920D8" w:rsidRDefault="54574819" w:rsidP="00462210">
      <w:pPr>
        <w:pStyle w:val="Prrafodelista"/>
        <w:numPr>
          <w:ilvl w:val="0"/>
          <w:numId w:val="4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Reunir la documentación en formato digital y organizarla por grupos, como se indica en la planilla de datos anexos-ingresantes </w:t>
      </w:r>
      <w:r w:rsidR="5A49BC6D" w:rsidRPr="009920D8">
        <w:rPr>
          <w:rFonts w:ascii="Verdana" w:eastAsia="Verdana" w:hAnsi="Verdana" w:cs="Verdana"/>
          <w:color w:val="000000" w:themeColor="text1"/>
          <w:sz w:val="20"/>
        </w:rPr>
        <w:t>Beca al Mérito</w:t>
      </w:r>
      <w:r w:rsidRPr="009920D8">
        <w:rPr>
          <w:rFonts w:ascii="Verdana" w:eastAsia="Verdana" w:hAnsi="Verdana" w:cs="Verdana"/>
          <w:color w:val="000000" w:themeColor="text1"/>
          <w:sz w:val="20"/>
        </w:rPr>
        <w:t>.</w:t>
      </w:r>
    </w:p>
    <w:p w14:paraId="7D79CE19" w14:textId="79F8EA86" w:rsidR="54574819" w:rsidRPr="009920D8" w:rsidRDefault="54574819" w:rsidP="00462210">
      <w:pPr>
        <w:pStyle w:val="Prrafodelista"/>
        <w:numPr>
          <w:ilvl w:val="0"/>
          <w:numId w:val="4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Renombrar cada archivo con su número de legajo, </w:t>
      </w:r>
      <w:proofErr w:type="spellStart"/>
      <w:r w:rsidRPr="009920D8">
        <w:rPr>
          <w:rFonts w:ascii="Verdana" w:eastAsia="Verdana" w:hAnsi="Verdana" w:cs="Verdana"/>
          <w:color w:val="000000" w:themeColor="text1"/>
          <w:sz w:val="20"/>
        </w:rPr>
        <w:t>guión</w:t>
      </w:r>
      <w:proofErr w:type="spellEnd"/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y tipo de documentación (</w:t>
      </w:r>
      <w:proofErr w:type="spellStart"/>
      <w:r w:rsidRPr="009920D8">
        <w:rPr>
          <w:rFonts w:ascii="Verdana" w:eastAsia="Verdana" w:hAnsi="Verdana" w:cs="Verdana"/>
          <w:color w:val="000000" w:themeColor="text1"/>
          <w:sz w:val="20"/>
        </w:rPr>
        <w:t>Ej</w:t>
      </w:r>
      <w:proofErr w:type="spellEnd"/>
      <w:r w:rsidRPr="009920D8">
        <w:rPr>
          <w:rFonts w:ascii="Verdana" w:eastAsia="Verdana" w:hAnsi="Verdana" w:cs="Verdana"/>
          <w:color w:val="000000" w:themeColor="text1"/>
          <w:sz w:val="20"/>
        </w:rPr>
        <w:t>: 1234567-recibo</w:t>
      </w:r>
      <w:r w:rsidR="00D430D6">
        <w:rPr>
          <w:rFonts w:ascii="Verdana" w:eastAsia="Verdana" w:hAnsi="Verdana" w:cs="Verdana"/>
          <w:color w:val="000000" w:themeColor="text1"/>
          <w:sz w:val="20"/>
        </w:rPr>
        <w:t>s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de sueldo).</w:t>
      </w:r>
    </w:p>
    <w:p w14:paraId="08B99A2E" w14:textId="167267DB" w:rsidR="54574819" w:rsidRPr="009920D8" w:rsidRDefault="54574819" w:rsidP="00462210">
      <w:pPr>
        <w:pStyle w:val="Prrafodelista"/>
        <w:numPr>
          <w:ilvl w:val="0"/>
          <w:numId w:val="4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Una vez reunida toda la documentación, con los archivos organizados, deberá solicitar un número de trámite </w:t>
      </w:r>
      <w:r w:rsidR="0E3DEB99" w:rsidRPr="009920D8">
        <w:rPr>
          <w:rFonts w:ascii="Verdana" w:eastAsia="Verdana" w:hAnsi="Verdana" w:cs="Verdana"/>
          <w:color w:val="000000" w:themeColor="text1"/>
          <w:sz w:val="20"/>
        </w:rPr>
        <w:t xml:space="preserve">desde su casilla de correo </w:t>
      </w:r>
      <w:r w:rsidR="00C0750A" w:rsidRPr="009920D8">
        <w:rPr>
          <w:rFonts w:ascii="Verdana" w:eastAsia="Verdana" w:hAnsi="Verdana" w:cs="Verdana"/>
          <w:color w:val="000000" w:themeColor="text1"/>
          <w:sz w:val="20"/>
        </w:rPr>
        <w:t>(</w:t>
      </w:r>
      <w:hyperlink r:id="rId10">
        <w:r w:rsidR="00C0750A" w:rsidRPr="009920D8">
          <w:rPr>
            <w:rStyle w:val="Hipervnculo"/>
            <w:rFonts w:ascii="Verdana" w:eastAsia="Verdana" w:hAnsi="Verdana" w:cs="Verdana"/>
            <w:sz w:val="20"/>
          </w:rPr>
          <w:t>usuario@uade.edu.ar</w:t>
        </w:r>
      </w:hyperlink>
      <w:r w:rsidR="00C0750A" w:rsidRPr="009920D8">
        <w:rPr>
          <w:rFonts w:ascii="Verdana" w:eastAsia="Verdana" w:hAnsi="Verdana" w:cs="Verdana"/>
          <w:color w:val="000000" w:themeColor="text1"/>
          <w:sz w:val="20"/>
        </w:rPr>
        <w:t xml:space="preserve">) 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a </w:t>
      </w:r>
      <w:hyperlink r:id="rId11">
        <w:r w:rsidRPr="009920D8">
          <w:rPr>
            <w:rStyle w:val="Hipervnculo"/>
            <w:rFonts w:ascii="Verdana" w:eastAsia="Verdana" w:hAnsi="Verdana" w:cs="Verdana"/>
            <w:sz w:val="20"/>
          </w:rPr>
          <w:t>becas@uade.edu.ar</w:t>
        </w:r>
      </w:hyperlink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indicando: Legajo, apellido, nombres, beca a la que se postula (Beca </w:t>
      </w:r>
      <w:r w:rsidR="64997998" w:rsidRPr="009920D8">
        <w:rPr>
          <w:rFonts w:ascii="Verdana" w:eastAsia="Verdana" w:hAnsi="Verdana" w:cs="Verdana"/>
          <w:color w:val="000000" w:themeColor="text1"/>
          <w:sz w:val="20"/>
        </w:rPr>
        <w:t>al Mérito</w:t>
      </w:r>
      <w:r w:rsidRPr="009920D8">
        <w:rPr>
          <w:rFonts w:ascii="Verdana" w:eastAsia="Verdana" w:hAnsi="Verdana" w:cs="Verdana"/>
          <w:color w:val="000000" w:themeColor="text1"/>
          <w:sz w:val="20"/>
        </w:rPr>
        <w:t>, en este caso)</w:t>
      </w:r>
      <w:r w:rsidR="2B14CF5A" w:rsidRPr="009920D8">
        <w:rPr>
          <w:rFonts w:ascii="Verdana" w:eastAsia="Verdana" w:hAnsi="Verdana" w:cs="Verdana"/>
          <w:color w:val="000000" w:themeColor="text1"/>
          <w:sz w:val="20"/>
        </w:rPr>
        <w:t xml:space="preserve"> y además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aclarar </w:t>
      </w:r>
      <w:r w:rsidR="176827EB" w:rsidRPr="009920D8">
        <w:rPr>
          <w:rFonts w:ascii="Verdana" w:eastAsia="Verdana" w:hAnsi="Verdana" w:cs="Verdana"/>
          <w:color w:val="000000" w:themeColor="text1"/>
          <w:sz w:val="20"/>
        </w:rPr>
        <w:t xml:space="preserve">que es </w:t>
      </w:r>
      <w:r w:rsidRPr="009920D8">
        <w:rPr>
          <w:rFonts w:ascii="Verdana" w:eastAsia="Verdana" w:hAnsi="Verdana" w:cs="Verdana"/>
          <w:color w:val="000000" w:themeColor="text1"/>
          <w:sz w:val="20"/>
        </w:rPr>
        <w:t>una solicitud para ingreso a primer año.</w:t>
      </w:r>
    </w:p>
    <w:p w14:paraId="1E39DDB6" w14:textId="0A860381" w:rsidR="35F00493" w:rsidRPr="009920D8" w:rsidRDefault="54574819" w:rsidP="00462210">
      <w:pPr>
        <w:pStyle w:val="Prrafodelista"/>
        <w:numPr>
          <w:ilvl w:val="0"/>
          <w:numId w:val="4"/>
        </w:numPr>
        <w:spacing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>La</w:t>
      </w:r>
      <w:r w:rsidR="00D430D6">
        <w:rPr>
          <w:rFonts w:ascii="Verdana" w:eastAsia="Verdana" w:hAnsi="Verdana" w:cs="Verdana"/>
          <w:color w:val="000000" w:themeColor="text1"/>
          <w:sz w:val="20"/>
        </w:rPr>
        <w:t xml:space="preserve"> O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ficina de </w:t>
      </w:r>
      <w:r w:rsidR="00D430D6">
        <w:rPr>
          <w:rFonts w:ascii="Verdana" w:eastAsia="Verdana" w:hAnsi="Verdana" w:cs="Verdana"/>
          <w:color w:val="000000" w:themeColor="text1"/>
          <w:sz w:val="20"/>
        </w:rPr>
        <w:t>B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ecas le asignará un número de trámite y se lo informará por </w:t>
      </w:r>
      <w:r w:rsidR="00C24584">
        <w:rPr>
          <w:rFonts w:ascii="Verdana" w:eastAsia="Verdana" w:hAnsi="Verdana" w:cs="Verdana"/>
          <w:color w:val="000000" w:themeColor="text1"/>
          <w:sz w:val="20"/>
        </w:rPr>
        <w:t>e</w:t>
      </w:r>
      <w:r w:rsidRPr="009920D8">
        <w:rPr>
          <w:rFonts w:ascii="Verdana" w:eastAsia="Verdana" w:hAnsi="Verdana" w:cs="Verdana"/>
          <w:color w:val="000000" w:themeColor="text1"/>
          <w:sz w:val="20"/>
        </w:rPr>
        <w:t>mail</w:t>
      </w:r>
      <w:r w:rsidR="14D3636F" w:rsidRPr="009920D8">
        <w:rPr>
          <w:rFonts w:ascii="Verdana" w:eastAsia="Verdana" w:hAnsi="Verdana" w:cs="Verdana"/>
          <w:color w:val="000000" w:themeColor="text1"/>
          <w:sz w:val="20"/>
        </w:rPr>
        <w:t xml:space="preserve">, donde </w:t>
      </w:r>
      <w:r w:rsidR="2C8ABA11" w:rsidRPr="009920D8">
        <w:rPr>
          <w:rFonts w:ascii="Verdana" w:eastAsia="Verdana" w:hAnsi="Verdana" w:cs="Verdana"/>
          <w:color w:val="000000" w:themeColor="text1"/>
          <w:sz w:val="20"/>
        </w:rPr>
        <w:t>también</w:t>
      </w:r>
      <w:r w:rsidR="14D3636F" w:rsidRPr="009920D8">
        <w:rPr>
          <w:rFonts w:ascii="Verdana" w:eastAsia="Verdana" w:hAnsi="Verdana" w:cs="Verdana"/>
          <w:color w:val="000000" w:themeColor="text1"/>
          <w:sz w:val="20"/>
        </w:rPr>
        <w:t xml:space="preserve"> se le indicará un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</w:t>
      </w:r>
      <w:proofErr w:type="gramStart"/>
      <w:r w:rsidRPr="009920D8">
        <w:rPr>
          <w:rFonts w:ascii="Verdana" w:eastAsia="Verdana" w:hAnsi="Verdana" w:cs="Verdana"/>
          <w:color w:val="000000" w:themeColor="text1"/>
          <w:sz w:val="20"/>
        </w:rPr>
        <w:t>link</w:t>
      </w:r>
      <w:proofErr w:type="gramEnd"/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que lo llevará hacia un formulario online en el cual podrá cargar sus datos y toda la documentación para la postulación a la beca.</w:t>
      </w:r>
    </w:p>
    <w:p w14:paraId="579D4782" w14:textId="771CCEBF" w:rsidR="35F00493" w:rsidRPr="00385BE2" w:rsidRDefault="54574819" w:rsidP="00462210">
      <w:pPr>
        <w:pStyle w:val="Prrafodelista"/>
        <w:numPr>
          <w:ilvl w:val="0"/>
          <w:numId w:val="4"/>
        </w:numPr>
        <w:spacing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385BE2">
        <w:rPr>
          <w:rFonts w:ascii="Verdana" w:eastAsia="Verdana" w:hAnsi="Verdana" w:cs="Verdana"/>
          <w:color w:val="000000" w:themeColor="text1"/>
          <w:sz w:val="20"/>
        </w:rPr>
        <w:t>Al momento de la presentación deberá adjuntar toda la documentación requerida</w:t>
      </w:r>
      <w:r w:rsidR="646572A9" w:rsidRPr="00385BE2">
        <w:rPr>
          <w:rFonts w:ascii="Verdana" w:eastAsia="Verdana" w:hAnsi="Verdana" w:cs="Verdana"/>
          <w:color w:val="000000" w:themeColor="text1"/>
          <w:sz w:val="20"/>
        </w:rPr>
        <w:t xml:space="preserve"> dentro de las dos semanas posteriores a recibir el número de trámite. </w:t>
      </w:r>
      <w:r w:rsidRPr="00385BE2">
        <w:rPr>
          <w:rFonts w:ascii="Verdana" w:eastAsia="Verdana" w:hAnsi="Verdana" w:cs="Verdana"/>
          <w:color w:val="000000" w:themeColor="text1"/>
          <w:sz w:val="20"/>
        </w:rPr>
        <w:t>En ningún caso se recibirá documentación fuera de término.</w:t>
      </w:r>
      <w:r w:rsidR="221825F4" w:rsidRPr="00385BE2">
        <w:rPr>
          <w:rFonts w:ascii="Verdana" w:eastAsia="Verdana" w:hAnsi="Verdana" w:cs="Verdana"/>
          <w:color w:val="000000" w:themeColor="text1"/>
          <w:sz w:val="20"/>
        </w:rPr>
        <w:t xml:space="preserve"> </w:t>
      </w:r>
    </w:p>
    <w:p w14:paraId="7D9CFD52" w14:textId="7B5D3E4E" w:rsidR="44117019" w:rsidRDefault="44117019" w:rsidP="2AC7CDC4">
      <w:pPr>
        <w:pStyle w:val="Prrafodelista"/>
        <w:numPr>
          <w:ilvl w:val="0"/>
          <w:numId w:val="4"/>
        </w:numPr>
        <w:spacing w:line="259" w:lineRule="auto"/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</w:rPr>
      </w:pPr>
      <w:r w:rsidRPr="2AC7CDC4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</w:rPr>
        <w:lastRenderedPageBreak/>
        <w:t xml:space="preserve">Deberá realizar obligatoriamente el curso de ingreso, rendir el examen del curso y aprobar los exámenes de admisión hasta el llamado de octubre como </w:t>
      </w:r>
      <w:r w:rsidRPr="6D4EAB00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</w:rPr>
        <w:t>ú</w:t>
      </w:r>
      <w:r w:rsidR="4B85EC31" w:rsidRPr="6D4EAB00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</w:rPr>
        <w:t>nica</w:t>
      </w:r>
      <w:r w:rsidRPr="2AC7CDC4">
        <w:rPr>
          <w:rStyle w:val="normaltextrun"/>
          <w:rFonts w:ascii="Verdana" w:eastAsia="Verdana" w:hAnsi="Verdana" w:cs="Verdana"/>
          <w:b/>
          <w:bCs/>
          <w:color w:val="000000" w:themeColor="text1"/>
          <w:sz w:val="20"/>
        </w:rPr>
        <w:t xml:space="preserve"> instancia, sin posibilidad de recuperatorio. </w:t>
      </w:r>
      <w:r w:rsidRPr="2AC7CDC4">
        <w:t xml:space="preserve"> </w:t>
      </w:r>
    </w:p>
    <w:p w14:paraId="739C8104" w14:textId="487D81CE" w:rsidR="35F00493" w:rsidRPr="009920D8" w:rsidRDefault="64D0393C" w:rsidP="00462210">
      <w:pPr>
        <w:pStyle w:val="Prrafodelista"/>
        <w:numPr>
          <w:ilvl w:val="0"/>
          <w:numId w:val="4"/>
        </w:numPr>
        <w:spacing w:line="259" w:lineRule="auto"/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385BE2">
        <w:rPr>
          <w:rFonts w:ascii="Verdana" w:eastAsia="Verdana" w:hAnsi="Verdana" w:cs="Verdana"/>
          <w:color w:val="000000" w:themeColor="text1"/>
          <w:sz w:val="20"/>
        </w:rPr>
        <w:t xml:space="preserve">Antes del </w:t>
      </w:r>
      <w:r w:rsidR="00CC3C66" w:rsidRPr="2B52598E">
        <w:rPr>
          <w:rFonts w:ascii="Verdana" w:eastAsia="Verdana" w:hAnsi="Verdana" w:cs="Verdana"/>
          <w:b/>
          <w:bCs/>
          <w:color w:val="000000" w:themeColor="text1"/>
          <w:sz w:val="20"/>
        </w:rPr>
        <w:t>3</w:t>
      </w:r>
      <w:r w:rsidR="5A7E2024" w:rsidRPr="2B52598E">
        <w:rPr>
          <w:rFonts w:ascii="Verdana" w:eastAsia="Verdana" w:hAnsi="Verdana" w:cs="Verdana"/>
          <w:b/>
          <w:bCs/>
          <w:color w:val="000000" w:themeColor="text1"/>
          <w:sz w:val="20"/>
        </w:rPr>
        <w:t>1</w:t>
      </w:r>
      <w:r w:rsidRPr="00385BE2">
        <w:rPr>
          <w:rFonts w:ascii="Verdana" w:eastAsia="Verdana" w:hAnsi="Verdana" w:cs="Verdana"/>
          <w:b/>
          <w:bCs/>
          <w:color w:val="000000" w:themeColor="text1"/>
          <w:sz w:val="20"/>
        </w:rPr>
        <w:t>/12/</w:t>
      </w:r>
      <w:r w:rsidRPr="2B52598E">
        <w:rPr>
          <w:rFonts w:ascii="Verdana" w:eastAsia="Verdana" w:hAnsi="Verdana" w:cs="Verdana"/>
          <w:b/>
          <w:bCs/>
          <w:color w:val="000000" w:themeColor="text1"/>
          <w:sz w:val="20"/>
        </w:rPr>
        <w:t>202</w:t>
      </w:r>
      <w:r w:rsidR="2C29ABF4" w:rsidRPr="2B52598E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Pr="00385BE2">
        <w:rPr>
          <w:rFonts w:ascii="Verdana" w:eastAsia="Verdana" w:hAnsi="Verdana" w:cs="Verdana"/>
          <w:color w:val="000000" w:themeColor="text1"/>
          <w:sz w:val="20"/>
        </w:rPr>
        <w:t xml:space="preserve"> deberá ingresar nuevamente al </w:t>
      </w:r>
      <w:proofErr w:type="gramStart"/>
      <w:r w:rsidRPr="00385BE2">
        <w:rPr>
          <w:rFonts w:ascii="Verdana" w:eastAsia="Verdana" w:hAnsi="Verdana" w:cs="Verdana"/>
          <w:color w:val="000000" w:themeColor="text1"/>
          <w:sz w:val="20"/>
        </w:rPr>
        <w:t>link</w:t>
      </w:r>
      <w:proofErr w:type="gramEnd"/>
      <w:r w:rsidRPr="00385BE2">
        <w:rPr>
          <w:rFonts w:ascii="Verdana" w:eastAsia="Verdana" w:hAnsi="Verdana" w:cs="Verdana"/>
          <w:color w:val="000000" w:themeColor="text1"/>
          <w:sz w:val="20"/>
        </w:rPr>
        <w:t>, completar los campos: Número de trámite, Número de legajo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, Apellido, Nombres, Teléfono particular, Teléfono celular, e-mail de UADE y </w:t>
      </w:r>
      <w:r w:rsidRPr="00DD5292">
        <w:rPr>
          <w:rFonts w:ascii="Verdana" w:eastAsia="Verdana" w:hAnsi="Verdana" w:cs="Verdana"/>
          <w:b/>
          <w:bCs/>
          <w:color w:val="000000" w:themeColor="text1"/>
          <w:sz w:val="20"/>
        </w:rPr>
        <w:t>cargar el boletín completo del último año del secundario</w:t>
      </w:r>
      <w:r w:rsidRPr="009920D8">
        <w:rPr>
          <w:rFonts w:ascii="Verdana" w:eastAsia="Verdana" w:hAnsi="Verdana" w:cs="Verdana"/>
          <w:color w:val="000000" w:themeColor="text1"/>
          <w:sz w:val="20"/>
        </w:rPr>
        <w:t>, en el grupo “Documentación académica”. Este es el último paso para completar la postulación.</w:t>
      </w:r>
    </w:p>
    <w:p w14:paraId="46905930" w14:textId="3A63E455" w:rsidR="25BF28E1" w:rsidRPr="009920D8" w:rsidRDefault="25BF28E1" w:rsidP="25BF28E1">
      <w:pPr>
        <w:jc w:val="both"/>
        <w:rPr>
          <w:rFonts w:ascii="Verdana" w:eastAsia="Verdana" w:hAnsi="Verdana" w:cs="Verdana"/>
          <w:b/>
          <w:bCs/>
          <w:color w:val="000000" w:themeColor="text1"/>
          <w:szCs w:val="24"/>
        </w:rPr>
      </w:pPr>
    </w:p>
    <w:p w14:paraId="607D64B1" w14:textId="333A5255" w:rsidR="25BF28E1" w:rsidRPr="009920D8" w:rsidRDefault="25BF28E1" w:rsidP="25BF28E1">
      <w:pPr>
        <w:jc w:val="both"/>
        <w:rPr>
          <w:rFonts w:ascii="Verdana" w:eastAsia="Verdana" w:hAnsi="Verdana" w:cs="Verdana"/>
          <w:b/>
          <w:bCs/>
          <w:color w:val="000000" w:themeColor="text1"/>
          <w:szCs w:val="24"/>
        </w:rPr>
      </w:pPr>
    </w:p>
    <w:p w14:paraId="6CB6E6F7" w14:textId="2BC77A6F" w:rsidR="3764F774" w:rsidRPr="009920D8" w:rsidRDefault="00800FFC" w:rsidP="7D1414E7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2-</w:t>
      </w:r>
      <w:r w:rsidR="3764F774" w:rsidRPr="009920D8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Procedimiento para la postulación On</w:t>
      </w:r>
      <w:r w:rsidR="00C357A0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l</w:t>
      </w:r>
      <w:r w:rsidR="3764F774" w:rsidRPr="009920D8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ine:</w:t>
      </w:r>
    </w:p>
    <w:p w14:paraId="78CFA29F" w14:textId="5C3D7168" w:rsidR="7D1414E7" w:rsidRPr="009920D8" w:rsidRDefault="7D1414E7" w:rsidP="7D1414E7">
      <w:pPr>
        <w:jc w:val="both"/>
        <w:rPr>
          <w:rFonts w:ascii="Verdana" w:eastAsia="Verdana" w:hAnsi="Verdana" w:cs="Verdana"/>
          <w:b/>
          <w:bCs/>
          <w:color w:val="000000" w:themeColor="text1"/>
          <w:szCs w:val="24"/>
          <w:u w:val="single"/>
        </w:rPr>
      </w:pPr>
    </w:p>
    <w:p w14:paraId="6429533E" w14:textId="70EEA448" w:rsidR="3764F774" w:rsidRPr="009920D8" w:rsidRDefault="3764F774" w:rsidP="0046221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Ingresar al </w:t>
      </w:r>
      <w:proofErr w:type="gramStart"/>
      <w:r w:rsidRPr="009920D8">
        <w:rPr>
          <w:rFonts w:ascii="Verdana" w:eastAsia="Verdana" w:hAnsi="Verdana" w:cs="Verdana"/>
          <w:color w:val="000000" w:themeColor="text1"/>
          <w:sz w:val="20"/>
        </w:rPr>
        <w:t>link</w:t>
      </w:r>
      <w:proofErr w:type="gramEnd"/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provisto por becas</w:t>
      </w:r>
      <w:r w:rsidR="366EF734" w:rsidRPr="009920D8">
        <w:rPr>
          <w:rFonts w:ascii="Verdana" w:eastAsia="Verdana" w:hAnsi="Verdana" w:cs="Verdana"/>
          <w:color w:val="000000" w:themeColor="text1"/>
          <w:sz w:val="20"/>
        </w:rPr>
        <w:t>.</w:t>
      </w:r>
    </w:p>
    <w:p w14:paraId="260DCA13" w14:textId="7FEEBC0C" w:rsidR="3764F774" w:rsidRPr="009920D8" w:rsidRDefault="3764F774" w:rsidP="0046221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>Completar los campos: Número de trámite, Número de legajo, Apellido, Nombres, Teléfono particular, Teléfono celular, e-mail de UADE.</w:t>
      </w:r>
    </w:p>
    <w:p w14:paraId="7232B85C" w14:textId="4BDF9587" w:rsidR="00CC3F28" w:rsidRPr="009920D8" w:rsidRDefault="3764F774" w:rsidP="00462210">
      <w:pPr>
        <w:pStyle w:val="Prrafodelista"/>
        <w:numPr>
          <w:ilvl w:val="0"/>
          <w:numId w:val="2"/>
        </w:num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>Cargar los archivos del formulario de solicitud, documentación</w:t>
      </w:r>
      <w:r w:rsidR="4422ABD5" w:rsidRPr="009920D8">
        <w:rPr>
          <w:rFonts w:ascii="Verdana" w:eastAsia="Verdana" w:hAnsi="Verdana" w:cs="Verdana"/>
          <w:color w:val="000000" w:themeColor="text1"/>
          <w:sz w:val="20"/>
        </w:rPr>
        <w:t xml:space="preserve"> económica y académica,</w:t>
      </w:r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y cartas en los grupos correspondientes, según se indica en la planilla de datos anexos.</w:t>
      </w:r>
    </w:p>
    <w:p w14:paraId="5CAAD41C" w14:textId="62201D0A" w:rsidR="7D1414E7" w:rsidRPr="009920D8" w:rsidRDefault="7D1414E7" w:rsidP="7D1414E7">
      <w:pPr>
        <w:jc w:val="both"/>
        <w:rPr>
          <w:rFonts w:ascii="Verdana" w:eastAsia="Verdana" w:hAnsi="Verdana" w:cs="Verdana"/>
          <w:b/>
          <w:bCs/>
          <w:color w:val="000000" w:themeColor="text1"/>
          <w:szCs w:val="24"/>
        </w:rPr>
      </w:pPr>
    </w:p>
    <w:p w14:paraId="1A0B03C1" w14:textId="53D83048" w:rsidR="00CC3F28" w:rsidRPr="00800FFC" w:rsidRDefault="00800FFC" w:rsidP="00930135">
      <w:pPr>
        <w:jc w:val="both"/>
        <w:rPr>
          <w:rFonts w:ascii="Verdana" w:eastAsia="Verdana" w:hAnsi="Verdana" w:cs="Verdana"/>
          <w:b/>
          <w:bCs/>
          <w:snapToGrid w:val="0"/>
          <w:sz w:val="20"/>
          <w:u w:val="single"/>
        </w:rPr>
      </w:pPr>
      <w:r>
        <w:rPr>
          <w:rFonts w:ascii="Verdana" w:eastAsia="Verdana" w:hAnsi="Verdana" w:cs="Verdana"/>
          <w:b/>
          <w:bCs/>
          <w:snapToGrid w:val="0"/>
          <w:sz w:val="20"/>
        </w:rPr>
        <w:t>3</w:t>
      </w:r>
      <w:r w:rsidR="2EC4D125" w:rsidRPr="00800FFC">
        <w:rPr>
          <w:rFonts w:ascii="Verdana" w:eastAsia="Verdana" w:hAnsi="Verdana" w:cs="Verdana"/>
          <w:b/>
          <w:bCs/>
          <w:snapToGrid w:val="0"/>
          <w:sz w:val="20"/>
          <w:u w:val="single"/>
        </w:rPr>
        <w:t xml:space="preserve">. </w:t>
      </w:r>
      <w:r w:rsidR="00CC3F28" w:rsidRPr="00800FFC">
        <w:rPr>
          <w:rFonts w:ascii="Verdana" w:eastAsia="Verdana" w:hAnsi="Verdana" w:cs="Verdana"/>
          <w:b/>
          <w:bCs/>
          <w:snapToGrid w:val="0"/>
          <w:sz w:val="20"/>
          <w:u w:val="single"/>
        </w:rPr>
        <w:t xml:space="preserve">Requisitos </w:t>
      </w:r>
      <w:r w:rsidR="003A22BA" w:rsidRPr="00800FFC">
        <w:rPr>
          <w:rFonts w:ascii="Verdana" w:eastAsia="Verdana" w:hAnsi="Verdana" w:cs="Verdana"/>
          <w:b/>
          <w:bCs/>
          <w:snapToGrid w:val="0"/>
          <w:sz w:val="20"/>
          <w:u w:val="single"/>
        </w:rPr>
        <w:t xml:space="preserve">de otorgamiento </w:t>
      </w:r>
      <w:r w:rsidR="00CC3F28" w:rsidRPr="00800FFC">
        <w:rPr>
          <w:rFonts w:ascii="Verdana" w:eastAsia="Verdana" w:hAnsi="Verdana" w:cs="Verdana"/>
          <w:b/>
          <w:bCs/>
          <w:snapToGrid w:val="0"/>
          <w:sz w:val="20"/>
          <w:u w:val="single"/>
        </w:rPr>
        <w:t>(leer detenidamente):</w:t>
      </w:r>
    </w:p>
    <w:p w14:paraId="45239337" w14:textId="72410F50" w:rsidR="14C21DBE" w:rsidRPr="009920D8" w:rsidRDefault="14C21DBE" w:rsidP="25BF28E1">
      <w:pPr>
        <w:jc w:val="both"/>
        <w:rPr>
          <w:rFonts w:ascii="Verdana" w:eastAsia="Verdana" w:hAnsi="Verdana" w:cs="Verdana"/>
          <w:b/>
          <w:bCs/>
          <w:sz w:val="20"/>
        </w:rPr>
      </w:pPr>
    </w:p>
    <w:p w14:paraId="316927CD" w14:textId="77777777" w:rsidR="005507A6" w:rsidRPr="00E62367" w:rsidRDefault="005507A6" w:rsidP="005507A6">
      <w:pPr>
        <w:pStyle w:val="Prrafodelista"/>
        <w:numPr>
          <w:ilvl w:val="0"/>
          <w:numId w:val="1"/>
        </w:numPr>
        <w:contextualSpacing w:val="0"/>
        <w:jc w:val="both"/>
        <w:rPr>
          <w:rFonts w:ascii="Verdana" w:eastAsia="Verdana" w:hAnsi="Verdana" w:cs="Verdana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Inscribirse en la carrera personalmente, </w:t>
      </w:r>
      <w:r w:rsidRPr="00E62367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indicando que participará de la postulación a la Beca al Mérito,</w:t>
      </w: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 en </w:t>
      </w:r>
      <w:r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turno tarde exclusivamente, </w:t>
      </w:r>
      <w:r w:rsidRPr="00E62367">
        <w:rPr>
          <w:rFonts w:ascii="Verdana" w:eastAsia="Verdana" w:hAnsi="Verdana" w:cs="Verdana"/>
          <w:color w:val="000000" w:themeColor="text1"/>
          <w:sz w:val="20"/>
        </w:rPr>
        <w:t>en el periodo de solicitudes de Becas que se extiende</w:t>
      </w:r>
      <w:r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</w:t>
      </w:r>
      <w:r w:rsidRPr="00E62367">
        <w:rPr>
          <w:rFonts w:ascii="Verdana" w:hAnsi="Verdana" w:cs="Arial"/>
          <w:sz w:val="20"/>
        </w:rPr>
        <w:t>del</w:t>
      </w:r>
      <w:r w:rsidRPr="00E62367">
        <w:rPr>
          <w:rFonts w:ascii="Verdana" w:hAnsi="Verdana" w:cs="Arial"/>
          <w:b/>
          <w:bCs/>
          <w:sz w:val="20"/>
        </w:rPr>
        <w:t xml:space="preserve"> 01/07/2025 hasta el 26/09/2025.</w:t>
      </w:r>
    </w:p>
    <w:p w14:paraId="6E16826D" w14:textId="77777777" w:rsidR="00F37E74" w:rsidRDefault="15D86AF7" w:rsidP="00462210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</w:rPr>
        <w:t>Ser argentino nativo o naturalizado o con residencia permanente en el país.</w:t>
      </w:r>
    </w:p>
    <w:p w14:paraId="773E3346" w14:textId="2729960F" w:rsidR="14C21DBE" w:rsidRPr="00E62367" w:rsidRDefault="00F37E74" w:rsidP="00462210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F37E74">
        <w:rPr>
          <w:rFonts w:ascii="Verdana" w:eastAsia="Verdana" w:hAnsi="Verdana" w:cs="Verdana"/>
          <w:b/>
          <w:bCs/>
          <w:color w:val="000000" w:themeColor="text1"/>
          <w:sz w:val="20"/>
        </w:rPr>
        <w:t>Residir en AMBA o en localidades próximas durante la cursada, con cercanía a medios de transporte público que faciliten el acceso a UADE.</w:t>
      </w:r>
      <w:r w:rsidRPr="00F37E74">
        <w:rPr>
          <w:rFonts w:ascii="Verdana" w:eastAsia="Verdana" w:hAnsi="Verdana" w:cs="Verdana"/>
          <w:color w:val="000000" w:themeColor="text1"/>
          <w:sz w:val="20"/>
        </w:rPr>
        <w:t> </w:t>
      </w:r>
      <w:r w:rsidR="15D86AF7" w:rsidRPr="00E62367">
        <w:rPr>
          <w:rFonts w:ascii="Verdana" w:eastAsia="Verdana" w:hAnsi="Verdana" w:cs="Verdana"/>
          <w:color w:val="000000" w:themeColor="text1"/>
          <w:sz w:val="20"/>
        </w:rPr>
        <w:t xml:space="preserve"> </w:t>
      </w:r>
    </w:p>
    <w:p w14:paraId="0E627723" w14:textId="7281246C" w:rsidR="00EF2EC7" w:rsidRPr="00E62367" w:rsidRDefault="00EF2EC7" w:rsidP="00462210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Ser admitido por el </w:t>
      </w:r>
      <w:proofErr w:type="gramStart"/>
      <w:r w:rsidRPr="00E62367">
        <w:rPr>
          <w:rFonts w:ascii="Verdana" w:eastAsia="Verdana" w:hAnsi="Verdana" w:cs="Verdana"/>
          <w:color w:val="000000" w:themeColor="text1"/>
          <w:sz w:val="20"/>
        </w:rPr>
        <w:t>Director</w:t>
      </w:r>
      <w:proofErr w:type="gramEnd"/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 de Carrera </w:t>
      </w:r>
      <w:r w:rsidRPr="00E62367">
        <w:rPr>
          <w:rFonts w:ascii="Verdana" w:hAnsi="Verdana" w:cs="Arial"/>
          <w:b/>
          <w:bCs/>
          <w:sz w:val="20"/>
        </w:rPr>
        <w:t>hasta el 26/09/2025.</w:t>
      </w:r>
    </w:p>
    <w:p w14:paraId="29F63F37" w14:textId="7CD9ED14" w:rsidR="14C21DBE" w:rsidRPr="00E62367" w:rsidRDefault="15D86AF7" w:rsidP="00462210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No tener más de 21 años, al momento de la postulación. </w:t>
      </w:r>
    </w:p>
    <w:p w14:paraId="38F1268B" w14:textId="172ED035" w:rsidR="14C21DBE" w:rsidRPr="00E62367" w:rsidRDefault="15D86AF7" w:rsidP="00462210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No adeudar materias del nivel medio al momento de la postulación </w:t>
      </w:r>
      <w:r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(para quienes se encuentran cursando su último año del secundario, no deben adeudar materias al mes de diciembre).</w:t>
      </w:r>
    </w:p>
    <w:p w14:paraId="7C303769" w14:textId="2875FF6B" w:rsidR="14C21DBE" w:rsidRPr="00E62367" w:rsidRDefault="15D86AF7" w:rsidP="00462210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</w:rPr>
        <w:t>No haber tenido ninguna clase de sanción disciplinaria, durante los estudios del nivel medio.</w:t>
      </w:r>
    </w:p>
    <w:p w14:paraId="2F4E2490" w14:textId="0486F018" w:rsidR="14C21DBE" w:rsidRPr="00E62367" w:rsidRDefault="15D86AF7" w:rsidP="00462210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Haber presentado en forma digital el formulario de solicitud y toda la documentación indicada en la planilla de datos anexos, a través del </w:t>
      </w:r>
      <w:proofErr w:type="gramStart"/>
      <w:r w:rsidRPr="00E62367">
        <w:rPr>
          <w:rFonts w:ascii="Verdana" w:eastAsia="Verdana" w:hAnsi="Verdana" w:cs="Verdana"/>
          <w:color w:val="000000" w:themeColor="text1"/>
          <w:sz w:val="20"/>
        </w:rPr>
        <w:t>link</w:t>
      </w:r>
      <w:proofErr w:type="gramEnd"/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 provisto por la </w:t>
      </w:r>
      <w:r w:rsidR="00E62367">
        <w:rPr>
          <w:rFonts w:ascii="Verdana" w:eastAsia="Verdana" w:hAnsi="Verdana" w:cs="Verdana"/>
          <w:color w:val="000000" w:themeColor="text1"/>
          <w:sz w:val="20"/>
        </w:rPr>
        <w:t>O</w:t>
      </w: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ficina de </w:t>
      </w:r>
      <w:r w:rsidR="00E62367">
        <w:rPr>
          <w:rFonts w:ascii="Verdana" w:eastAsia="Verdana" w:hAnsi="Verdana" w:cs="Verdana"/>
          <w:color w:val="000000" w:themeColor="text1"/>
          <w:sz w:val="20"/>
        </w:rPr>
        <w:t>B</w:t>
      </w: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ecas para tal fin, entre el </w:t>
      </w:r>
      <w:r w:rsidR="006B1D54"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01/07/202</w:t>
      </w:r>
      <w:r w:rsidR="109BD38E"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="00DD5292"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hasta el 2</w:t>
      </w:r>
      <w:r w:rsidR="6E3F8C9E"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6</w:t>
      </w:r>
      <w:r w:rsidR="00DD5292"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/09/202</w:t>
      </w:r>
      <w:r w:rsidR="4ED4AEB8"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Pr="00E62367">
        <w:rPr>
          <w:rFonts w:ascii="Verdana" w:eastAsia="Verdana" w:hAnsi="Verdana" w:cs="Verdana"/>
          <w:color w:val="000000" w:themeColor="text1"/>
          <w:sz w:val="20"/>
        </w:rPr>
        <w:t>. (Ver procedimiento en el instructivo).</w:t>
      </w:r>
    </w:p>
    <w:p w14:paraId="1BA0272B" w14:textId="72A60236" w:rsidR="14C21DBE" w:rsidRPr="00E62367" w:rsidRDefault="15D86AF7" w:rsidP="00462210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Demostrar fehacientemente la carencia de recursos económicos. </w:t>
      </w:r>
    </w:p>
    <w:p w14:paraId="1F9D8439" w14:textId="631D9E02" w:rsidR="14C21DBE" w:rsidRPr="00E62367" w:rsidRDefault="15D86AF7" w:rsidP="00462210">
      <w:pPr>
        <w:pStyle w:val="Prrafodelista"/>
        <w:numPr>
          <w:ilvl w:val="0"/>
          <w:numId w:val="1"/>
        </w:numPr>
        <w:ind w:left="284" w:right="301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  <w:lang w:val="es"/>
        </w:rPr>
        <w:t>Cursar la cantidad de materias correspondientes a cada cuatrimestre de acuerdo con la programación por pack. Si no hubiera pack para ese año / carrera deberá inscribirse por asignaturas individuales en las materias que correspondan para cada cuatrimestre, de acuerdo con el plan de estudios, en el turno tarde.</w:t>
      </w:r>
    </w:p>
    <w:p w14:paraId="32588EE8" w14:textId="7C55BA82" w:rsidR="14C21DBE" w:rsidRPr="00E62367" w:rsidRDefault="15D86AF7" w:rsidP="00462210">
      <w:pPr>
        <w:pStyle w:val="Prrafodelista"/>
        <w:numPr>
          <w:ilvl w:val="0"/>
          <w:numId w:val="1"/>
        </w:numPr>
        <w:ind w:left="284" w:right="301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E62367">
        <w:rPr>
          <w:rFonts w:ascii="Verdana" w:eastAsia="Verdana" w:hAnsi="Verdana" w:cs="Verdana"/>
          <w:color w:val="000000" w:themeColor="text1"/>
          <w:sz w:val="20"/>
        </w:rPr>
        <w:t xml:space="preserve">Presentar un aval del Rector o máxima autoridad del colegio donde se consigne que no ha tenido sanciones disciplinarias, la trayectoria escolar y el rendimiento académico del alumno. </w:t>
      </w:r>
    </w:p>
    <w:p w14:paraId="02B526FB" w14:textId="77777777" w:rsidR="001753B1" w:rsidRPr="00E62367" w:rsidRDefault="00EC56F4" w:rsidP="00462210">
      <w:pPr>
        <w:pStyle w:val="Prrafodelista"/>
        <w:numPr>
          <w:ilvl w:val="0"/>
          <w:numId w:val="1"/>
        </w:numPr>
        <w:spacing w:line="259" w:lineRule="auto"/>
        <w:ind w:left="284" w:right="301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</w:rPr>
      </w:pPr>
      <w:r w:rsidRPr="00E62367">
        <w:rPr>
          <w:rStyle w:val="normaltextrun"/>
          <w:rFonts w:ascii="Verdana" w:hAnsi="Verdana" w:cs="Arial"/>
          <w:b/>
          <w:bCs/>
          <w:color w:val="000000" w:themeColor="text1"/>
          <w:sz w:val="20"/>
        </w:rPr>
        <w:t xml:space="preserve">Deberá </w:t>
      </w:r>
      <w:r w:rsidR="007A68CC" w:rsidRPr="00E62367">
        <w:rPr>
          <w:rFonts w:ascii="Verdana" w:hAnsi="Verdana" w:cs="Arial"/>
          <w:b/>
          <w:bCs/>
          <w:sz w:val="20"/>
        </w:rPr>
        <w:t>realizar obligatoriamente el curso y rendir los exámenes de admisión en el llamado de</w:t>
      </w:r>
      <w:r w:rsidR="007A68CC" w:rsidRPr="00E62367">
        <w:rPr>
          <w:rFonts w:ascii="Verdana" w:hAnsi="Verdana" w:cs="Arial"/>
          <w:sz w:val="20"/>
        </w:rPr>
        <w:t xml:space="preserve"> </w:t>
      </w:r>
      <w:r w:rsidR="007A68CC" w:rsidRPr="00E62367">
        <w:rPr>
          <w:rFonts w:ascii="Verdana" w:hAnsi="Verdana" w:cs="Arial"/>
          <w:b/>
          <w:bCs/>
          <w:sz w:val="20"/>
        </w:rPr>
        <w:t xml:space="preserve">octubre, </w:t>
      </w:r>
      <w:r w:rsidR="007A68CC" w:rsidRPr="00E62367">
        <w:rPr>
          <w:rFonts w:ascii="Verdana" w:hAnsi="Verdana" w:cs="Arial"/>
          <w:b/>
          <w:bCs/>
          <w:color w:val="000000" w:themeColor="text1"/>
          <w:sz w:val="20"/>
        </w:rPr>
        <w:t xml:space="preserve">como única instancia, sin posibilidad de recuperatorio. </w:t>
      </w:r>
    </w:p>
    <w:p w14:paraId="74337129" w14:textId="14B5BC9D" w:rsidR="14C21DBE" w:rsidRPr="00E62367" w:rsidRDefault="15D86AF7" w:rsidP="00462210">
      <w:pPr>
        <w:pStyle w:val="Prrafodelista"/>
        <w:numPr>
          <w:ilvl w:val="0"/>
          <w:numId w:val="1"/>
        </w:numPr>
        <w:spacing w:line="259" w:lineRule="auto"/>
        <w:ind w:left="284" w:right="301" w:hanging="284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lastRenderedPageBreak/>
        <w:t xml:space="preserve">La postulación definitiva del interesado se completará con la entrega del boletín completo del último año, antes del </w:t>
      </w:r>
      <w:r w:rsidR="00143347"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3</w:t>
      </w:r>
      <w:r w:rsidR="6DE437B7"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1</w:t>
      </w:r>
      <w:r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/12/202</w:t>
      </w:r>
      <w:r w:rsidR="1EB0CB4C"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5</w:t>
      </w:r>
      <w:r w:rsidRPr="00E62367">
        <w:rPr>
          <w:rFonts w:ascii="Verdana" w:eastAsia="Verdana" w:hAnsi="Verdana" w:cs="Verdana"/>
          <w:b/>
          <w:bCs/>
          <w:color w:val="000000" w:themeColor="text1"/>
          <w:sz w:val="20"/>
        </w:rPr>
        <w:t>, de lo contrario perderá la posibilidad de postularse a la beca.</w:t>
      </w:r>
    </w:p>
    <w:p w14:paraId="1C3CD79F" w14:textId="245EB470" w:rsidR="170EDDDF" w:rsidRDefault="170EDDDF" w:rsidP="2AC7CDC4">
      <w:pPr>
        <w:pStyle w:val="Prrafodelista"/>
        <w:numPr>
          <w:ilvl w:val="0"/>
          <w:numId w:val="1"/>
        </w:numPr>
        <w:spacing w:line="259" w:lineRule="auto"/>
        <w:ind w:left="284" w:right="301" w:hanging="284"/>
        <w:jc w:val="both"/>
        <w:rPr>
          <w:rFonts w:ascii="Verdana" w:eastAsia="Verdana" w:hAnsi="Verdana" w:cs="Verdana"/>
          <w:b/>
          <w:bCs/>
          <w:color w:val="000000" w:themeColor="text1"/>
          <w:szCs w:val="24"/>
        </w:rPr>
      </w:pPr>
      <w:r w:rsidRPr="2AC7CDC4">
        <w:rPr>
          <w:rFonts w:ascii="Verdana" w:eastAsia="Verdana" w:hAnsi="Verdana" w:cs="Verdana"/>
          <w:b/>
          <w:bCs/>
          <w:color w:val="000000" w:themeColor="text1"/>
          <w:sz w:val="20"/>
        </w:rPr>
        <w:t>Excluyente: Los postulantes que resulten beneficiados con becas deberán prestar colaboración en la Universidad, guardando en todo momento estricta confidencialidad y reserva en el tratamiento de la información, datos y archivos a los que tenga acceso y adoptando todas aquellas precauciones y/o medidas que resulten necesarias para evitar que terceros no autorizados tomen conocimiento total o parcial de las mismas.</w:t>
      </w:r>
    </w:p>
    <w:p w14:paraId="5A1C762B" w14:textId="0B39EB1A" w:rsidR="14C21DBE" w:rsidRPr="009920D8" w:rsidRDefault="14C21DBE" w:rsidP="25BF28E1">
      <w:pPr>
        <w:jc w:val="both"/>
        <w:rPr>
          <w:rFonts w:ascii="Verdana" w:eastAsia="Verdana" w:hAnsi="Verdana" w:cs="Verdana"/>
          <w:b/>
          <w:bCs/>
          <w:sz w:val="20"/>
        </w:rPr>
      </w:pPr>
    </w:p>
    <w:p w14:paraId="76A305CB" w14:textId="41127276" w:rsidR="35F00493" w:rsidRPr="009920D8" w:rsidRDefault="35F00493" w:rsidP="00930135"/>
    <w:p w14:paraId="5ED95EEA" w14:textId="77777777" w:rsidR="007D3CC5" w:rsidRPr="009920D8" w:rsidRDefault="007D3CC5" w:rsidP="7D1414E7">
      <w:pPr>
        <w:rPr>
          <w:szCs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C3F28" w:rsidRPr="009920D8" w14:paraId="5DC7F409" w14:textId="77777777" w:rsidTr="25BF28E1">
        <w:trPr>
          <w:trHeight w:val="38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A1D6FBE" w14:textId="14180C68" w:rsidR="44845F41" w:rsidRPr="009920D8" w:rsidRDefault="00696DD9" w:rsidP="00930135">
            <w:pPr>
              <w:pStyle w:val="Textosinformato"/>
              <w:jc w:val="both"/>
              <w:outlineLvl w:val="0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  <w:t>4</w:t>
            </w:r>
            <w:r w:rsidR="6C17C745" w:rsidRPr="00696DD9"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  <w:t>. Requisitos de renovación</w:t>
            </w:r>
            <w:r w:rsidR="007412EB" w:rsidRPr="00696DD9"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  <w:t xml:space="preserve"> 202</w:t>
            </w:r>
            <w:r w:rsidR="002A4442" w:rsidRPr="00696DD9"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  <w:t>7</w:t>
            </w:r>
            <w:r w:rsidR="6C17C745" w:rsidRPr="00696DD9">
              <w:rPr>
                <w:rFonts w:ascii="Verdana" w:hAnsi="Verdana" w:cs="Courier New"/>
                <w:b/>
                <w:bCs/>
                <w:sz w:val="20"/>
                <w:szCs w:val="20"/>
                <w:u w:val="single"/>
              </w:rPr>
              <w:t>:</w:t>
            </w:r>
          </w:p>
          <w:p w14:paraId="6C6B5134" w14:textId="44B3F18B" w:rsidR="14C21DBE" w:rsidRPr="009920D8" w:rsidRDefault="14C21DBE" w:rsidP="00930135">
            <w:pPr>
              <w:ind w:left="360"/>
              <w:jc w:val="both"/>
              <w:rPr>
                <w:rFonts w:ascii="Verdana" w:hAnsi="Verdana" w:cs="Courier New"/>
                <w:b/>
                <w:bCs/>
                <w:sz w:val="20"/>
              </w:rPr>
            </w:pPr>
          </w:p>
          <w:p w14:paraId="443E02B3" w14:textId="3A664F0D" w:rsidR="00DC08B0" w:rsidRPr="009920D8" w:rsidRDefault="1EE6FDDE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Presentar el formulario de renovación y toda la documentación requerida en la planilla de datos anexos para renovación, en el periodo dispuesto a tal fin por la </w:t>
            </w:r>
            <w:r w:rsidR="005C4EEB">
              <w:rPr>
                <w:rFonts w:ascii="Verdana" w:eastAsia="Verdana" w:hAnsi="Verdana" w:cs="Verdana"/>
                <w:color w:val="000000" w:themeColor="text1"/>
                <w:sz w:val="20"/>
              </w:rPr>
              <w:t>O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ficina de </w:t>
            </w:r>
            <w:r w:rsidR="005C4EEB">
              <w:rPr>
                <w:rFonts w:ascii="Verdana" w:eastAsia="Verdana" w:hAnsi="Verdana" w:cs="Verdana"/>
                <w:color w:val="000000" w:themeColor="text1"/>
                <w:sz w:val="20"/>
              </w:rPr>
              <w:t>B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>ecas</w:t>
            </w:r>
            <w:r w:rsidR="007412EB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(noviembre de cada año)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>.</w:t>
            </w:r>
          </w:p>
          <w:p w14:paraId="0537DFC9" w14:textId="0D1AC16B" w:rsidR="00DC08B0" w:rsidRPr="009920D8" w:rsidRDefault="1EE6FDDE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Acreditar fehacientemente la carencia de recursos económicos, completando el informe económico y presentando toda la documentación detallada en la planilla de datos anexos de renovación. </w:t>
            </w:r>
          </w:p>
          <w:p w14:paraId="3AA4F164" w14:textId="2B0DB540" w:rsidR="00DC08B0" w:rsidRPr="009920D8" w:rsidRDefault="1EE6FDDE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Tener como mínimo un promedio general y del año inmediato anterior mayor o igual </w:t>
            </w:r>
            <w:r w:rsidRPr="00C357A0">
              <w:rPr>
                <w:rFonts w:ascii="Verdana" w:eastAsia="Verdana" w:hAnsi="Verdana" w:cs="Verdana"/>
                <w:color w:val="000000" w:themeColor="text1"/>
                <w:sz w:val="20"/>
              </w:rPr>
              <w:t>a</w:t>
            </w: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</w:t>
            </w:r>
            <w:r w:rsidR="000413F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5</w:t>
            </w: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(</w:t>
            </w:r>
            <w:r w:rsidR="000413F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cinco</w:t>
            </w: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) </w:t>
            </w:r>
            <w:r w:rsidRPr="00F373F5">
              <w:rPr>
                <w:rFonts w:ascii="Verdana" w:eastAsia="Verdana" w:hAnsi="Verdana" w:cs="Verdana"/>
                <w:color w:val="000000" w:themeColor="text1"/>
                <w:sz w:val="20"/>
              </w:rPr>
              <w:t>puntos,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en el periodo </w:t>
            </w:r>
            <w:r w:rsidRPr="009920D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enero a diciembre </w:t>
            </w:r>
            <w:r w:rsidRPr="4F5353C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202</w:t>
            </w:r>
            <w:r w:rsidR="000413F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6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y tener </w:t>
            </w:r>
            <w:r w:rsidR="000413F2" w:rsidRPr="00F373F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6</w:t>
            </w:r>
            <w:r w:rsidR="00F373F5" w:rsidRPr="00F373F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(seis)</w:t>
            </w: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materias cursadas y aprobadas 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con nota final en el mismo periodo. </w:t>
            </w:r>
          </w:p>
          <w:p w14:paraId="64F679E6" w14:textId="154B37B5" w:rsidR="00DC08B0" w:rsidRPr="009920D8" w:rsidRDefault="1EE6FDDE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Continuar </w:t>
            </w:r>
            <w:r w:rsidRPr="009920D8">
              <w:rPr>
                <w:rFonts w:ascii="Verdana" w:eastAsia="Verdana" w:hAnsi="Verdana" w:cs="Verdana"/>
                <w:color w:val="000000" w:themeColor="text1"/>
                <w:sz w:val="20"/>
                <w:lang w:val="es"/>
              </w:rPr>
              <w:t xml:space="preserve">cursando la cantidad de materias correspondientes a cada cuatrimestre de acuerdo con la programación por pack. Si no hubiera pack para ese año / carrera deberá inscribirse por asignaturas individuales en las materias que correspondan para cada cuatrimestre, de acuerdo con el plan de estudios, </w:t>
            </w:r>
            <w:r w:rsidRPr="00232E9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lang w:val="es"/>
              </w:rPr>
              <w:t>en el turno tarde.</w:t>
            </w:r>
          </w:p>
          <w:p w14:paraId="696160DE" w14:textId="29DE742A" w:rsidR="00DC08B0" w:rsidRDefault="1EE6FDDE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>A la hora de revisar la situación disciplinaria del alumno, serán tolerables hasta 3 suspensiones por retrasos menores en la devolución de libros de la Biblioteca (se tendrán en cuenta las fechas, no las unidades de los libros).</w:t>
            </w:r>
          </w:p>
          <w:p w14:paraId="6DC7CD29" w14:textId="031E5902" w:rsidR="003F5E95" w:rsidRPr="009920D8" w:rsidRDefault="003F5E95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3F5E9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Los alumnos que reciban Sanciones de APERCIBIMIENTO o SUSPENSION, se les quitará el beneficio automáticamente, sin posibilidad de renovación alguna</w:t>
            </w:r>
            <w:r w:rsidRPr="003F5E95">
              <w:rPr>
                <w:rFonts w:ascii="Verdana" w:eastAsia="Verdana" w:hAnsi="Verdana" w:cs="Verdana"/>
                <w:color w:val="000000" w:themeColor="text1"/>
                <w:sz w:val="20"/>
              </w:rPr>
              <w:t>. </w:t>
            </w:r>
          </w:p>
          <w:p w14:paraId="3CE98DC2" w14:textId="656C4137" w:rsidR="00DC08B0" w:rsidRPr="009920D8" w:rsidRDefault="1EE6FDDE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>No existir situación de litigio entre UADE y el alumno como así tampoco del alumno hacia UADE.</w:t>
            </w:r>
          </w:p>
          <w:p w14:paraId="6B0944E9" w14:textId="6B8A97B6" w:rsidR="00DC08B0" w:rsidRPr="009920D8" w:rsidRDefault="1EE6FDDE" w:rsidP="00462210">
            <w:pPr>
              <w:pStyle w:val="Prrafodelista"/>
              <w:numPr>
                <w:ilvl w:val="0"/>
                <w:numId w:val="3"/>
              </w:numPr>
              <w:spacing w:line="259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>No tener deuda con la Universidad.</w:t>
            </w:r>
          </w:p>
          <w:p w14:paraId="501BCC9F" w14:textId="19DAC23B" w:rsidR="00DC08B0" w:rsidRPr="00C357A0" w:rsidRDefault="00C357A0" w:rsidP="00462210">
            <w:pPr>
              <w:pStyle w:val="Prrafodelista"/>
              <w:numPr>
                <w:ilvl w:val="0"/>
                <w:numId w:val="3"/>
              </w:numPr>
              <w:spacing w:line="259" w:lineRule="auto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Excluyente: </w:t>
            </w:r>
            <w:r w:rsidR="1EE6FDDE" w:rsidRPr="00C357A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Los postulantes que resulten beneficiados con becas deberán prestar colaboración en la Universidad, guardando en todo momento estricta confidencialidad y reserva en el tratamiento de la información, datos y archivos a los que tenga acceso y adoptando todas aquellas precauciones y/o medidas que resulten necesarias para evitar que terceros no autorizados tomen conocimiento total o parcial de las mismas.</w:t>
            </w:r>
          </w:p>
          <w:p w14:paraId="07450F55" w14:textId="291FF056" w:rsidR="00DC08B0" w:rsidRPr="009920D8" w:rsidRDefault="00DC08B0" w:rsidP="25BF28E1">
            <w:pPr>
              <w:spacing w:line="259" w:lineRule="auto"/>
              <w:jc w:val="both"/>
              <w:rPr>
                <w:rFonts w:ascii="Verdana" w:eastAsia="Verdana" w:hAnsi="Verdana" w:cs="Verdana"/>
                <w:color w:val="000000" w:themeColor="text1"/>
                <w:szCs w:val="24"/>
              </w:rPr>
            </w:pPr>
          </w:p>
          <w:p w14:paraId="3936E1B0" w14:textId="4B4779E5" w:rsidR="11869C87" w:rsidRPr="009920D8" w:rsidRDefault="11869C87" w:rsidP="25BF28E1">
            <w:pPr>
              <w:ind w:left="284"/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</w:p>
          <w:p w14:paraId="5184E1CC" w14:textId="09332CD2" w:rsidR="0090132F" w:rsidRPr="009920D8" w:rsidRDefault="473DDC40" w:rsidP="00930135">
            <w:p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u w:val="single"/>
              </w:rPr>
              <w:t>Importante:</w:t>
            </w:r>
          </w:p>
          <w:p w14:paraId="1B2600BE" w14:textId="0AF59857" w:rsidR="00A14386" w:rsidRDefault="473DDC40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9920D8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La beca se otorgará por un año, debiendo el becario solicitar la renovación año tras </w:t>
            </w:r>
            <w:r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>año</w:t>
            </w:r>
            <w:r w:rsidR="00390DA8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>,</w:t>
            </w:r>
            <w:r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</w:t>
            </w:r>
            <w:r w:rsidRPr="001A093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en</w:t>
            </w:r>
            <w:r w:rsidR="00390DA8" w:rsidRPr="001A093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el </w:t>
            </w:r>
            <w:r w:rsidR="00390DA8" w:rsidRPr="001A093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lastRenderedPageBreak/>
              <w:t>mes de noviembre</w:t>
            </w:r>
            <w:r w:rsidR="00390DA8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de cada año</w:t>
            </w:r>
            <w:r w:rsidR="00827C41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>,</w:t>
            </w:r>
            <w:r w:rsidR="00390DA8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de acuerdo</w:t>
            </w:r>
            <w:r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lo establecido</w:t>
            </w:r>
            <w:r w:rsidR="00390DA8"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 </w:t>
            </w:r>
            <w:r w:rsidRPr="001A0935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por la Oficina de Becas. </w:t>
            </w:r>
          </w:p>
          <w:p w14:paraId="41F352BC" w14:textId="597F705F" w:rsidR="00ED14D9" w:rsidRPr="00CD7EC5" w:rsidRDefault="00ED14D9" w:rsidP="00462210">
            <w:pPr>
              <w:pStyle w:val="Textosinformato"/>
              <w:numPr>
                <w:ilvl w:val="0"/>
                <w:numId w:val="3"/>
              </w:numPr>
              <w:jc w:val="both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CD7EC5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La beca se podrá renovar anualmente, en caso de cumplir con los requisitos de renovación, durante los años estipulados en el Plan de Estudios más un año adicional.</w:t>
            </w:r>
          </w:p>
          <w:p w14:paraId="25138A5E" w14:textId="28BB283E" w:rsidR="0090132F" w:rsidRPr="00B23277" w:rsidRDefault="473DDC40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La presentación de la documentación completa es responsabilidad del postulante.</w:t>
            </w:r>
          </w:p>
          <w:p w14:paraId="26A9E065" w14:textId="0A166EB6" w:rsidR="0090132F" w:rsidRPr="00B23277" w:rsidRDefault="473DDC40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Se requerirá un estricto cumplimiento de los pasos estipulados en el presente instructivo, de lo contrario, la solicitud será rechazada.</w:t>
            </w:r>
          </w:p>
          <w:p w14:paraId="2E45A2BC" w14:textId="77DFD0B8" w:rsidR="0090132F" w:rsidRPr="00B23277" w:rsidRDefault="473DDC40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La Universidad se reserva el derecho de verificar la documentación presentada, las que revisten carácter de</w:t>
            </w:r>
            <w:r w:rsidRPr="00B232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 </w:t>
            </w: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Declaración Jurada.</w:t>
            </w:r>
          </w:p>
          <w:p w14:paraId="28BB4D24" w14:textId="77777777" w:rsidR="00456EC7" w:rsidRPr="00456EC7" w:rsidRDefault="2CAB7DA0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Serán rechazadas solicitudes incompletas, con documentación faltante o fuera del periodo de postulación, sin excepción.</w:t>
            </w:r>
          </w:p>
          <w:p w14:paraId="657F2BED" w14:textId="130E5ABA" w:rsidR="00456EC7" w:rsidRPr="00D34861" w:rsidRDefault="00456EC7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456EC7">
              <w:rPr>
                <w:rFonts w:ascii="Verdana" w:hAnsi="Verdana" w:cs="Arial"/>
                <w:b/>
                <w:bCs/>
                <w:sz w:val="20"/>
              </w:rPr>
              <w:t>Carreras excluidas del Programa:</w:t>
            </w:r>
          </w:p>
          <w:p w14:paraId="6042A157" w14:textId="77777777" w:rsidR="00D34861" w:rsidRPr="00456EC7" w:rsidRDefault="00D34861" w:rsidP="00D34861">
            <w:pPr>
              <w:pStyle w:val="Prrafodelista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5AC50B79" w14:textId="77777777" w:rsidR="00456EC7" w:rsidRPr="00CF7537" w:rsidRDefault="00456EC7" w:rsidP="00462210">
            <w:pPr>
              <w:pStyle w:val="ListParagraph0"/>
              <w:numPr>
                <w:ilvl w:val="1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  <w:lang w:eastAsia="es-ES"/>
              </w:rPr>
            </w:pPr>
            <w:r w:rsidRPr="006B1F82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Sede Monserrat</w:t>
            </w:r>
            <w:r w:rsidRPr="00CF7537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5455FBC5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0" w:name="_Toc170384577"/>
            <w:bookmarkStart w:id="1" w:name="_Toc170384832"/>
            <w:bookmarkStart w:id="2" w:name="_Toc170385854"/>
            <w:r w:rsidRPr="00CF7537">
              <w:rPr>
                <w:rFonts w:ascii="Verdana" w:eastAsia="Arial" w:hAnsi="Verdana" w:cs="Arial"/>
                <w:b/>
                <w:sz w:val="20"/>
                <w:szCs w:val="20"/>
              </w:rPr>
              <w:t>Lic</w:t>
            </w:r>
            <w:r>
              <w:rPr>
                <w:rFonts w:ascii="Verdana" w:eastAsia="Arial" w:hAnsi="Verdana" w:cs="Arial"/>
                <w:b/>
                <w:sz w:val="20"/>
                <w:szCs w:val="20"/>
              </w:rPr>
              <w:t>.</w:t>
            </w:r>
            <w:r w:rsidRPr="00CF7537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en Adm</w:t>
            </w:r>
            <w:r>
              <w:rPr>
                <w:rFonts w:ascii="Verdana" w:eastAsia="Arial" w:hAnsi="Verdana" w:cs="Arial"/>
                <w:b/>
                <w:sz w:val="20"/>
                <w:szCs w:val="20"/>
              </w:rPr>
              <w:t>inistración</w:t>
            </w:r>
            <w:r w:rsidRPr="00CF7537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de Empresas + </w:t>
            </w:r>
            <w:proofErr w:type="spellStart"/>
            <w:r w:rsidRPr="00CF7537">
              <w:rPr>
                <w:rFonts w:ascii="Verdana" w:eastAsia="Arial" w:hAnsi="Verdana" w:cs="Arial"/>
                <w:b/>
                <w:sz w:val="20"/>
                <w:szCs w:val="20"/>
              </w:rPr>
              <w:t>Bachelor</w:t>
            </w:r>
            <w:proofErr w:type="spellEnd"/>
            <w:r w:rsidRPr="00CF7537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in Business</w:t>
            </w:r>
            <w:bookmarkEnd w:id="0"/>
            <w:bookmarkEnd w:id="1"/>
            <w:bookmarkEnd w:id="2"/>
          </w:p>
          <w:p w14:paraId="01A8941B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3" w:name="_Toc170384578"/>
            <w:bookmarkStart w:id="4" w:name="_Toc170384833"/>
            <w:bookmarkStart w:id="5" w:name="_Toc170385855"/>
            <w:r w:rsidRPr="00CF7537">
              <w:rPr>
                <w:rFonts w:ascii="Verdana" w:hAnsi="Verdana" w:cs="Arial"/>
                <w:b/>
                <w:sz w:val="20"/>
                <w:szCs w:val="20"/>
              </w:rPr>
              <w:t>Lic. en Dirección de Negocios Globales</w:t>
            </w:r>
            <w:bookmarkEnd w:id="3"/>
            <w:bookmarkEnd w:id="4"/>
            <w:bookmarkEnd w:id="5"/>
            <w:r w:rsidRPr="00CF753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3B4673A0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6" w:name="_Toc170384579"/>
            <w:bookmarkStart w:id="7" w:name="_Toc170384834"/>
            <w:bookmarkStart w:id="8" w:name="_Toc170385856"/>
            <w:r w:rsidRPr="00CF7537">
              <w:rPr>
                <w:rFonts w:ascii="Verdana" w:hAnsi="Verdana" w:cs="Arial"/>
                <w:b/>
                <w:sz w:val="20"/>
                <w:szCs w:val="20"/>
              </w:rPr>
              <w:t>Lic. en Comunicación Global</w:t>
            </w:r>
            <w:bookmarkEnd w:id="6"/>
            <w:bookmarkEnd w:id="7"/>
            <w:bookmarkEnd w:id="8"/>
          </w:p>
          <w:p w14:paraId="18CE9439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9" w:name="_Toc170384580"/>
            <w:bookmarkStart w:id="10" w:name="_Toc170384835"/>
            <w:bookmarkStart w:id="11" w:name="_Toc170385857"/>
            <w:r w:rsidRPr="00CF7537">
              <w:rPr>
                <w:rFonts w:ascii="Verdana" w:hAnsi="Verdana" w:cs="Arial"/>
                <w:b/>
                <w:sz w:val="20"/>
                <w:szCs w:val="20"/>
              </w:rPr>
              <w:t>Lic. en Dirección en Finanzas Globales</w:t>
            </w:r>
            <w:bookmarkEnd w:id="9"/>
            <w:bookmarkEnd w:id="10"/>
            <w:bookmarkEnd w:id="11"/>
            <w:r w:rsidRPr="00CF753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48191E81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12" w:name="_Toc170384581"/>
            <w:bookmarkStart w:id="13" w:name="_Toc170384836"/>
            <w:bookmarkStart w:id="14" w:name="_Toc170385858"/>
            <w:r w:rsidRPr="00CF7537">
              <w:rPr>
                <w:rFonts w:ascii="Verdana" w:hAnsi="Verdana" w:cs="Arial"/>
                <w:b/>
                <w:sz w:val="20"/>
                <w:szCs w:val="20"/>
              </w:rPr>
              <w:t>Lic. En Gastronomía</w:t>
            </w:r>
            <w:bookmarkEnd w:id="12"/>
            <w:bookmarkEnd w:id="13"/>
            <w:bookmarkEnd w:id="14"/>
          </w:p>
          <w:p w14:paraId="06B425DD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15" w:name="_Toc170384582"/>
            <w:bookmarkStart w:id="16" w:name="_Toc170384837"/>
            <w:bookmarkStart w:id="17" w:name="_Toc170385859"/>
            <w:r w:rsidRPr="00CF7537">
              <w:rPr>
                <w:rFonts w:ascii="Verdana" w:hAnsi="Verdana" w:cs="Arial"/>
                <w:b/>
                <w:sz w:val="20"/>
                <w:szCs w:val="20"/>
              </w:rPr>
              <w:t>Lic. En Turismo y Hotelería</w:t>
            </w:r>
            <w:bookmarkEnd w:id="15"/>
            <w:bookmarkEnd w:id="16"/>
            <w:bookmarkEnd w:id="17"/>
          </w:p>
          <w:p w14:paraId="481D5172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18" w:name="_Toc170384583"/>
            <w:bookmarkStart w:id="19" w:name="_Toc170384838"/>
            <w:bookmarkStart w:id="20" w:name="_Toc170385860"/>
            <w:r w:rsidRPr="00CF7537">
              <w:rPr>
                <w:rFonts w:ascii="Verdana" w:hAnsi="Verdana" w:cs="Arial"/>
                <w:b/>
                <w:sz w:val="20"/>
                <w:szCs w:val="20"/>
              </w:rPr>
              <w:t xml:space="preserve">Lic. en Artes Escénicas </w:t>
            </w:r>
            <w:r w:rsidRPr="00CF7537">
              <w:rPr>
                <w:rFonts w:ascii="Verdana" w:hAnsi="Verdana" w:cs="Arial"/>
                <w:i/>
                <w:sz w:val="20"/>
                <w:szCs w:val="20"/>
              </w:rPr>
              <w:t>– (Salvo Beca Artes Escénicas y Beca Talento Teatral)</w:t>
            </w:r>
            <w:bookmarkEnd w:id="18"/>
            <w:bookmarkEnd w:id="19"/>
            <w:bookmarkEnd w:id="20"/>
          </w:p>
          <w:p w14:paraId="27CA6B2A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21" w:name="_Toc170384584"/>
            <w:bookmarkStart w:id="22" w:name="_Toc170384839"/>
            <w:bookmarkStart w:id="23" w:name="_Toc170385861"/>
            <w:r w:rsidRPr="00CF7537">
              <w:rPr>
                <w:rFonts w:ascii="Verdana" w:hAnsi="Verdana" w:cs="Arial"/>
                <w:b/>
                <w:sz w:val="20"/>
                <w:szCs w:val="20"/>
              </w:rPr>
              <w:t>Lic. en Diseño y Gestión de Estéticas para la Moda</w:t>
            </w:r>
            <w:bookmarkEnd w:id="21"/>
            <w:bookmarkEnd w:id="22"/>
            <w:bookmarkEnd w:id="23"/>
            <w:r w:rsidRPr="00CF753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1B7E018D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24" w:name="_Toc170384585"/>
            <w:bookmarkStart w:id="25" w:name="_Toc170384840"/>
            <w:bookmarkStart w:id="26" w:name="_Toc170385862"/>
            <w:r w:rsidRPr="00CF7537">
              <w:rPr>
                <w:rFonts w:ascii="Verdana" w:hAnsi="Verdana" w:cs="Arial"/>
                <w:b/>
                <w:sz w:val="20"/>
                <w:szCs w:val="20"/>
              </w:rPr>
              <w:t>Dobles titulaciones</w:t>
            </w:r>
            <w:bookmarkEnd w:id="24"/>
            <w:bookmarkEnd w:id="25"/>
            <w:bookmarkEnd w:id="26"/>
          </w:p>
          <w:p w14:paraId="4C0E4927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Style w:val="xxxxxxcontentpasted1"/>
                <w:rFonts w:ascii="Verdana" w:eastAsia="Arial" w:hAnsi="Verdana" w:cs="Arial"/>
                <w:i/>
                <w:sz w:val="20"/>
                <w:szCs w:val="20"/>
              </w:rPr>
            </w:pPr>
            <w:bookmarkStart w:id="27" w:name="_Toc170384586"/>
            <w:bookmarkStart w:id="28" w:name="_Toc170384841"/>
            <w:bookmarkStart w:id="29" w:name="_Toc170385863"/>
            <w:r w:rsidRPr="00CF7537">
              <w:rPr>
                <w:rFonts w:ascii="Verdana" w:hAnsi="Verdana" w:cs="Arial"/>
                <w:b/>
                <w:sz w:val="20"/>
                <w:szCs w:val="20"/>
              </w:rPr>
              <w:t xml:space="preserve">Carreras que se dicten sólo en el turno mañana, </w:t>
            </w:r>
            <w:r w:rsidRPr="00CF7537">
              <w:rPr>
                <w:rFonts w:ascii="Verdana" w:hAnsi="Verdana" w:cs="Arial"/>
                <w:i/>
                <w:sz w:val="20"/>
                <w:szCs w:val="20"/>
              </w:rPr>
              <w:t xml:space="preserve">por ejemplo, </w:t>
            </w:r>
            <w:proofErr w:type="spellStart"/>
            <w:r w:rsidRPr="00CF7537">
              <w:rPr>
                <w:rStyle w:val="xxxxxxcontentpasted1"/>
                <w:rFonts w:ascii="Verdana" w:hAnsi="Verdana" w:cs="Arial"/>
                <w:i/>
                <w:sz w:val="20"/>
                <w:szCs w:val="20"/>
              </w:rPr>
              <w:t>Traductorado</w:t>
            </w:r>
            <w:proofErr w:type="spellEnd"/>
            <w:r w:rsidRPr="00CF7537">
              <w:rPr>
                <w:rStyle w:val="xxxxxxcontentpasted1"/>
                <w:rFonts w:ascii="Verdana" w:hAnsi="Verdana" w:cs="Arial"/>
                <w:i/>
                <w:sz w:val="20"/>
                <w:szCs w:val="20"/>
              </w:rPr>
              <w:t xml:space="preserve"> Público en Idioma Inglés (no aplica </w:t>
            </w:r>
            <w:r w:rsidRPr="00CF7537">
              <w:rPr>
                <w:rStyle w:val="xxxxxxcontentpasted1"/>
                <w:rFonts w:ascii="Verdana" w:hAnsi="Verdana" w:cs="Arial"/>
                <w:i/>
                <w:iCs/>
                <w:sz w:val="20"/>
                <w:szCs w:val="20"/>
              </w:rPr>
              <w:t>a este criterio las</w:t>
            </w:r>
            <w:r w:rsidRPr="00CF7537">
              <w:rPr>
                <w:rStyle w:val="xxxxxxcontentpasted1"/>
                <w:rFonts w:ascii="Verdana" w:hAnsi="Verdana" w:cs="Arial"/>
                <w:i/>
                <w:sz w:val="20"/>
                <w:szCs w:val="20"/>
              </w:rPr>
              <w:t xml:space="preserve"> BFS, por tener todos los turnos disponibles</w:t>
            </w:r>
            <w:r w:rsidRPr="00CF7537">
              <w:rPr>
                <w:rStyle w:val="xxxxxxcontentpasted1"/>
                <w:rFonts w:ascii="Verdana" w:hAnsi="Verdana" w:cs="Arial"/>
                <w:i/>
                <w:iCs/>
                <w:sz w:val="20"/>
                <w:szCs w:val="20"/>
              </w:rPr>
              <w:t>)</w:t>
            </w:r>
            <w:bookmarkEnd w:id="27"/>
            <w:bookmarkEnd w:id="28"/>
            <w:bookmarkEnd w:id="29"/>
          </w:p>
          <w:p w14:paraId="5B192938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Style w:val="xxxxxxcontentpasted1"/>
                <w:rFonts w:ascii="Verdana" w:eastAsia="Arial" w:hAnsi="Verdana" w:cs="Arial"/>
                <w:b/>
                <w:sz w:val="20"/>
                <w:szCs w:val="20"/>
              </w:rPr>
            </w:pPr>
            <w:bookmarkStart w:id="30" w:name="_Toc170384588"/>
            <w:bookmarkStart w:id="31" w:name="_Toc170384843"/>
            <w:bookmarkStart w:id="32" w:name="_Toc170385865"/>
            <w:r w:rsidRPr="00CF7537">
              <w:rPr>
                <w:rStyle w:val="xxxxxxcontentpasted1"/>
                <w:rFonts w:ascii="Verdana" w:hAnsi="Verdana" w:cs="Arial"/>
                <w:b/>
                <w:sz w:val="20"/>
                <w:szCs w:val="20"/>
              </w:rPr>
              <w:t>Carreras/licenciaturas de programación intensiva (tres años de duración</w:t>
            </w:r>
            <w:r w:rsidRPr="00CF7537">
              <w:rPr>
                <w:rStyle w:val="xxxxxxcontentpasted1"/>
                <w:rFonts w:ascii="Verdana" w:hAnsi="Verdana" w:cs="Arial"/>
                <w:b/>
                <w:bCs/>
                <w:sz w:val="20"/>
                <w:szCs w:val="20"/>
              </w:rPr>
              <w:t>)</w:t>
            </w:r>
            <w:bookmarkEnd w:id="30"/>
            <w:bookmarkEnd w:id="31"/>
            <w:bookmarkEnd w:id="32"/>
          </w:p>
          <w:p w14:paraId="6F4F3131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Style w:val="xxxxxxcontentpasted1"/>
                <w:rFonts w:ascii="Verdana" w:eastAsia="Arial" w:hAnsi="Verdana" w:cs="Arial"/>
                <w:b/>
                <w:sz w:val="20"/>
                <w:szCs w:val="20"/>
              </w:rPr>
            </w:pPr>
            <w:r w:rsidRPr="00CF7537">
              <w:rPr>
                <w:rStyle w:val="xxxxxxcontentpasted1"/>
                <w:rFonts w:ascii="Verdana" w:hAnsi="Verdana" w:cs="Arial"/>
                <w:b/>
                <w:bCs/>
                <w:sz w:val="20"/>
                <w:szCs w:val="20"/>
              </w:rPr>
              <w:t>Ciclos de las Licenciaturas</w:t>
            </w:r>
          </w:p>
          <w:p w14:paraId="4C1F1B90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CF7537">
              <w:rPr>
                <w:rStyle w:val="xxxxxxcontentpasted1"/>
                <w:rFonts w:ascii="Verdana" w:hAnsi="Verdana" w:cs="Arial"/>
                <w:b/>
                <w:bCs/>
                <w:sz w:val="20"/>
                <w:szCs w:val="20"/>
              </w:rPr>
              <w:t xml:space="preserve">Tecnicaturas y diplomaturas </w:t>
            </w:r>
          </w:p>
          <w:p w14:paraId="60713967" w14:textId="77777777" w:rsidR="00456EC7" w:rsidRPr="00CF7537" w:rsidRDefault="00456EC7" w:rsidP="00462210">
            <w:pPr>
              <w:pStyle w:val="Textosinformato"/>
              <w:numPr>
                <w:ilvl w:val="1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bookmarkStart w:id="33" w:name="_Toc170384589"/>
            <w:bookmarkStart w:id="34" w:name="_Toc170384844"/>
            <w:bookmarkStart w:id="35" w:name="_Toc170385866"/>
            <w:r w:rsidRPr="006B1F82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Sede Costa Argentina</w:t>
            </w:r>
            <w:r w:rsidRPr="00CF7537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bookmarkEnd w:id="33"/>
            <w:bookmarkEnd w:id="34"/>
            <w:bookmarkEnd w:id="35"/>
            <w:r w:rsidRPr="00CF753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</w:p>
          <w:p w14:paraId="72B4194E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i/>
                <w:sz w:val="20"/>
                <w:szCs w:val="20"/>
              </w:rPr>
            </w:pPr>
            <w:bookmarkStart w:id="36" w:name="_Toc170384590"/>
            <w:bookmarkStart w:id="37" w:name="_Toc170384845"/>
            <w:bookmarkStart w:id="38" w:name="_Toc170385867"/>
            <w:r w:rsidRPr="00CF7537">
              <w:rPr>
                <w:rFonts w:ascii="Verdana" w:hAnsi="Verdana" w:cs="Arial"/>
                <w:b/>
                <w:sz w:val="20"/>
                <w:szCs w:val="20"/>
              </w:rPr>
              <w:t xml:space="preserve">Dobles titulaciones </w:t>
            </w:r>
            <w:r w:rsidRPr="00CF7537">
              <w:rPr>
                <w:rFonts w:ascii="Verdana" w:hAnsi="Verdana" w:cs="Arial"/>
                <w:i/>
                <w:sz w:val="20"/>
                <w:szCs w:val="20"/>
              </w:rPr>
              <w:t>(menos DT. Lic. en Diseño Gráfico y Lic. en Diseño Multimedia e Interacción</w:t>
            </w:r>
            <w:r w:rsidRPr="00CF7537"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  <w:bookmarkEnd w:id="36"/>
            <w:bookmarkEnd w:id="37"/>
            <w:bookmarkEnd w:id="38"/>
            <w:r w:rsidRPr="00CF7537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</w:p>
          <w:p w14:paraId="023BACF7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Style w:val="normaltextrun"/>
                <w:rFonts w:ascii="Verdana" w:eastAsia="Arial" w:hAnsi="Verdana" w:cs="Arial"/>
                <w:b/>
                <w:sz w:val="20"/>
                <w:szCs w:val="20"/>
              </w:rPr>
            </w:pPr>
            <w:bookmarkStart w:id="39" w:name="_Toc170384591"/>
            <w:bookmarkStart w:id="40" w:name="_Toc170384846"/>
            <w:bookmarkStart w:id="41" w:name="_Toc170385868"/>
            <w:r w:rsidRPr="00CF7537">
              <w:rPr>
                <w:rStyle w:val="normaltextrun"/>
                <w:rFonts w:ascii="Verdana" w:hAnsi="Verdana" w:cs="Arial"/>
                <w:b/>
                <w:sz w:val="20"/>
                <w:szCs w:val="20"/>
              </w:rPr>
              <w:t>Tecnicatura en Arte Culinario</w:t>
            </w:r>
            <w:bookmarkEnd w:id="39"/>
            <w:bookmarkEnd w:id="40"/>
            <w:bookmarkEnd w:id="41"/>
            <w:r w:rsidRPr="00CF7537">
              <w:rPr>
                <w:rStyle w:val="normaltextrun"/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46673B4C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42" w:name="_Toc170384592"/>
            <w:bookmarkStart w:id="43" w:name="_Toc170384847"/>
            <w:bookmarkStart w:id="44" w:name="_Toc170385869"/>
            <w:r w:rsidRPr="00CF7537">
              <w:rPr>
                <w:rStyle w:val="normaltextrun"/>
                <w:rFonts w:ascii="Verdana" w:hAnsi="Verdana" w:cs="Arial"/>
                <w:b/>
                <w:sz w:val="20"/>
                <w:szCs w:val="20"/>
              </w:rPr>
              <w:t>Tecnicatura en Turismo y Hotelería</w:t>
            </w:r>
            <w:bookmarkEnd w:id="42"/>
            <w:bookmarkEnd w:id="43"/>
            <w:bookmarkEnd w:id="44"/>
            <w:r w:rsidRPr="00CF753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015ABBF7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45" w:name="_Toc170384593"/>
            <w:bookmarkStart w:id="46" w:name="_Toc170384848"/>
            <w:bookmarkStart w:id="47" w:name="_Toc170385870"/>
            <w:r w:rsidRPr="00CF7537">
              <w:rPr>
                <w:rFonts w:ascii="Verdana" w:hAnsi="Verdana" w:cs="Arial"/>
                <w:b/>
                <w:sz w:val="20"/>
                <w:szCs w:val="20"/>
              </w:rPr>
              <w:t>Lic. en Turismo y Hotelería</w:t>
            </w:r>
            <w:bookmarkEnd w:id="45"/>
            <w:bookmarkEnd w:id="46"/>
            <w:bookmarkEnd w:id="47"/>
          </w:p>
          <w:p w14:paraId="10E9A5AF" w14:textId="77777777" w:rsidR="00456EC7" w:rsidRPr="00CF7537" w:rsidRDefault="00456EC7" w:rsidP="00462210">
            <w:pPr>
              <w:pStyle w:val="Textosinformato"/>
              <w:numPr>
                <w:ilvl w:val="2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48" w:name="_Toc170384594"/>
            <w:bookmarkStart w:id="49" w:name="_Toc170384849"/>
            <w:bookmarkStart w:id="50" w:name="_Toc170385871"/>
            <w:r w:rsidRPr="00CF7537">
              <w:rPr>
                <w:rFonts w:ascii="Verdana" w:hAnsi="Verdana" w:cs="Arial"/>
                <w:b/>
                <w:sz w:val="20"/>
                <w:szCs w:val="20"/>
              </w:rPr>
              <w:t>Abogacía</w:t>
            </w:r>
            <w:bookmarkEnd w:id="48"/>
            <w:bookmarkEnd w:id="49"/>
            <w:bookmarkEnd w:id="50"/>
          </w:p>
          <w:p w14:paraId="6E85F1D4" w14:textId="77777777" w:rsidR="00456EC7" w:rsidRPr="00CF7537" w:rsidRDefault="00456EC7" w:rsidP="00462210">
            <w:pPr>
              <w:pStyle w:val="Textosinformato"/>
              <w:numPr>
                <w:ilvl w:val="1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bookmarkStart w:id="51" w:name="_Toc170384595"/>
            <w:bookmarkStart w:id="52" w:name="_Toc170384850"/>
            <w:bookmarkStart w:id="53" w:name="_Toc170385872"/>
            <w:r w:rsidRPr="006B1F82">
              <w:rPr>
                <w:rFonts w:ascii="Verdana" w:hAnsi="Verdana" w:cs="Arial"/>
                <w:b/>
                <w:sz w:val="20"/>
                <w:szCs w:val="20"/>
                <w:u w:val="single"/>
              </w:rPr>
              <w:t>Sede Belgrano y Recoleta</w:t>
            </w:r>
            <w:r w:rsidRPr="00CF7537">
              <w:rPr>
                <w:rFonts w:ascii="Verdana" w:hAnsi="Verdana" w:cs="Arial"/>
                <w:b/>
                <w:sz w:val="20"/>
                <w:szCs w:val="20"/>
              </w:rPr>
              <w:t>: todas</w:t>
            </w:r>
            <w:bookmarkEnd w:id="51"/>
            <w:bookmarkEnd w:id="52"/>
            <w:bookmarkEnd w:id="53"/>
          </w:p>
          <w:p w14:paraId="239B53C2" w14:textId="77777777" w:rsidR="00456EC7" w:rsidRPr="00D34861" w:rsidRDefault="00456EC7" w:rsidP="00462210">
            <w:pPr>
              <w:pStyle w:val="Textosinformato"/>
              <w:numPr>
                <w:ilvl w:val="1"/>
                <w:numId w:val="3"/>
              </w:numPr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0D4C1E">
              <w:rPr>
                <w:rFonts w:ascii="Verdana" w:hAnsi="Verdana" w:cs="Arial"/>
                <w:b/>
                <w:sz w:val="20"/>
                <w:szCs w:val="20"/>
                <w:u w:val="single"/>
              </w:rPr>
              <w:t>Modalidad Virtual</w:t>
            </w:r>
            <w:r w:rsidRPr="00CF7537">
              <w:rPr>
                <w:rFonts w:ascii="Verdana" w:hAnsi="Verdana" w:cs="Arial"/>
                <w:b/>
                <w:sz w:val="20"/>
                <w:szCs w:val="20"/>
              </w:rPr>
              <w:t>: todas</w:t>
            </w:r>
          </w:p>
          <w:p w14:paraId="749B201F" w14:textId="77777777" w:rsidR="00D34861" w:rsidRPr="009842DC" w:rsidRDefault="00D34861" w:rsidP="00D34861">
            <w:pPr>
              <w:pStyle w:val="Textosinformato"/>
              <w:ind w:left="1440"/>
              <w:jc w:val="both"/>
              <w:outlineLvl w:val="0"/>
              <w:rPr>
                <w:rFonts w:ascii="Verdana" w:eastAsia="Arial" w:hAnsi="Verdana" w:cs="Arial"/>
                <w:b/>
                <w:sz w:val="20"/>
                <w:szCs w:val="20"/>
              </w:rPr>
            </w:pPr>
          </w:p>
          <w:p w14:paraId="657A04A6" w14:textId="77777777" w:rsidR="00543834" w:rsidRPr="00B23277" w:rsidRDefault="2CAB7DA0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 xml:space="preserve">No se aceptarán equivalencias externas. </w:t>
            </w:r>
          </w:p>
          <w:p w14:paraId="5A1DBF19" w14:textId="730CBB20" w:rsidR="00543834" w:rsidRPr="00B23277" w:rsidRDefault="2CAB7DA0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 xml:space="preserve">Residencia UADE: </w:t>
            </w:r>
            <w:r w:rsidR="00684E2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Es i</w:t>
            </w:r>
            <w:r w:rsidRPr="00B2327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ncompatible la solicitud de Beca con el alojamiento en la Residencia Universitaria.</w:t>
            </w:r>
          </w:p>
          <w:p w14:paraId="7649B60B" w14:textId="450BEDF8" w:rsidR="00543834" w:rsidRPr="00B23277" w:rsidRDefault="2CAB7DA0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Los alumnos que sean beneficiados con una beca no podrán cursar Materias Regulares Intensivas (MRI).</w:t>
            </w:r>
          </w:p>
          <w:p w14:paraId="64AF9452" w14:textId="77777777" w:rsidR="00543834" w:rsidRPr="00B23277" w:rsidRDefault="2CAB7DA0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lastRenderedPageBreak/>
              <w:t>Materias recursadas: Sólo los alumnos a los que se le haya otorgado Beca al mérito del 100% + Ayuda Económica tendrán la posibilidad de recursar materias con el beneficio de la beca, siempre que la materia se recurse por primera vez.</w:t>
            </w:r>
          </w:p>
          <w:p w14:paraId="268979DE" w14:textId="37802DBE" w:rsidR="00543834" w:rsidRPr="00B23277" w:rsidRDefault="1CA6114B" w:rsidP="004622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23277">
              <w:rPr>
                <w:rFonts w:ascii="Verdana" w:eastAsia="Verdana" w:hAnsi="Verdana" w:cs="Verdana"/>
                <w:color w:val="000000" w:themeColor="text1"/>
                <w:sz w:val="20"/>
              </w:rPr>
              <w:t>Materias de verano: Solo las cubre si la materia de verano corresponde a la programación del año académico</w:t>
            </w:r>
            <w:r w:rsidR="00816D45">
              <w:rPr>
                <w:rFonts w:ascii="Verdana" w:eastAsia="Verdana" w:hAnsi="Verdana" w:cs="Verdana"/>
                <w:color w:val="000000" w:themeColor="text1"/>
                <w:sz w:val="20"/>
              </w:rPr>
              <w:t>.</w:t>
            </w:r>
          </w:p>
          <w:p w14:paraId="08207F3B" w14:textId="77777777" w:rsidR="00543834" w:rsidRPr="00B23277" w:rsidRDefault="00543834" w:rsidP="00462210">
            <w:pPr>
              <w:pStyle w:val="Textosinformato"/>
              <w:numPr>
                <w:ilvl w:val="0"/>
                <w:numId w:val="3"/>
              </w:numPr>
              <w:jc w:val="both"/>
              <w:outlineLvl w:val="0"/>
              <w:rPr>
                <w:rFonts w:ascii="Verdana" w:eastAsia="Arial" w:hAnsi="Verdana" w:cs="Arial"/>
                <w:sz w:val="20"/>
                <w:szCs w:val="20"/>
              </w:rPr>
            </w:pPr>
            <w:r w:rsidRPr="001732BA">
              <w:rPr>
                <w:rFonts w:ascii="Verdana" w:hAnsi="Verdana" w:cs="Arial"/>
                <w:b/>
                <w:bCs/>
                <w:sz w:val="20"/>
                <w:szCs w:val="20"/>
              </w:rPr>
              <w:t>Los alumnos que reciban Sanciones de</w:t>
            </w:r>
            <w:r w:rsidRPr="001732B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732BA">
              <w:rPr>
                <w:rFonts w:ascii="Verdana" w:hAnsi="Verdana" w:cs="Arial"/>
                <w:b/>
                <w:bCs/>
                <w:sz w:val="20"/>
                <w:szCs w:val="20"/>
              </w:rPr>
              <w:t>APERCIBIMIENTO o SUSPENSION, se les quitará el beneficio automáticamente, sin posibilidad de renovación alguna</w:t>
            </w:r>
            <w:r w:rsidRPr="00B23277">
              <w:rPr>
                <w:rFonts w:ascii="Verdana" w:hAnsi="Verdana" w:cs="Arial"/>
                <w:sz w:val="20"/>
                <w:szCs w:val="20"/>
              </w:rPr>
              <w:t xml:space="preserve">.  </w:t>
            </w:r>
          </w:p>
          <w:p w14:paraId="50091968" w14:textId="77777777" w:rsidR="00543834" w:rsidRPr="009920D8" w:rsidRDefault="00543834" w:rsidP="00885FEC">
            <w:pPr>
              <w:pStyle w:val="Prrafodelista"/>
              <w:ind w:left="1080"/>
              <w:jc w:val="both"/>
              <w:rPr>
                <w:rFonts w:ascii="Verdana" w:eastAsia="Verdana" w:hAnsi="Verdana" w:cs="Verdana"/>
                <w:color w:val="000000" w:themeColor="text1"/>
                <w:sz w:val="20"/>
              </w:rPr>
            </w:pPr>
          </w:p>
          <w:p w14:paraId="02D1A827" w14:textId="14E9ACC3" w:rsidR="0090132F" w:rsidRPr="009920D8" w:rsidRDefault="0090132F" w:rsidP="7D1414E7">
            <w:pPr>
              <w:pStyle w:val="Textosinformato"/>
              <w:jc w:val="both"/>
              <w:rPr>
                <w:color w:val="000000" w:themeColor="text1"/>
              </w:rPr>
            </w:pPr>
          </w:p>
          <w:p w14:paraId="72A3D3EC" w14:textId="7746EDB5" w:rsidR="0090132F" w:rsidRPr="009920D8" w:rsidRDefault="0090132F" w:rsidP="7D1414E7">
            <w:pPr>
              <w:pStyle w:val="Textosinformato"/>
              <w:jc w:val="both"/>
              <w:rPr>
                <w:color w:val="000000" w:themeColor="text1"/>
              </w:rPr>
            </w:pPr>
          </w:p>
        </w:tc>
      </w:tr>
    </w:tbl>
    <w:p w14:paraId="62C7C0A1" w14:textId="77777777" w:rsidR="00CC3F28" w:rsidRPr="009920D8" w:rsidRDefault="0090132F" w:rsidP="7D1414E7">
      <w:pPr>
        <w:jc w:val="both"/>
        <w:rPr>
          <w:rFonts w:ascii="Verdana" w:hAnsi="Verdana" w:cs="Courier New"/>
          <w:b/>
          <w:bCs/>
          <w:snapToGrid w:val="0"/>
          <w:sz w:val="20"/>
        </w:rPr>
      </w:pPr>
      <w:r w:rsidRPr="009920D8">
        <w:rPr>
          <w:rFonts w:ascii="Verdana" w:hAnsi="Verdana" w:cs="Courier New"/>
          <w:b/>
          <w:bCs/>
          <w:snapToGrid w:val="0"/>
          <w:sz w:val="20"/>
        </w:rPr>
        <w:lastRenderedPageBreak/>
        <w:t>4</w:t>
      </w:r>
      <w:r w:rsidR="00CC3F28" w:rsidRPr="009920D8">
        <w:rPr>
          <w:rFonts w:ascii="Verdana" w:hAnsi="Verdana" w:cs="Courier New"/>
          <w:b/>
          <w:bCs/>
          <w:snapToGrid w:val="0"/>
          <w:sz w:val="20"/>
        </w:rPr>
        <w:t xml:space="preserve">. Examen de </w:t>
      </w:r>
      <w:r w:rsidR="00D07B88" w:rsidRPr="009920D8">
        <w:rPr>
          <w:rFonts w:ascii="Verdana" w:hAnsi="Verdana" w:cs="Courier New"/>
          <w:b/>
          <w:bCs/>
          <w:snapToGrid w:val="0"/>
          <w:sz w:val="20"/>
        </w:rPr>
        <w:t xml:space="preserve">ingreso a UADE </w:t>
      </w:r>
    </w:p>
    <w:p w14:paraId="024D8CFD" w14:textId="3F808190" w:rsidR="14C21DBE" w:rsidRPr="009920D8" w:rsidRDefault="14C21DBE" w:rsidP="00930135">
      <w:pPr>
        <w:jc w:val="both"/>
        <w:rPr>
          <w:rFonts w:ascii="Verdana" w:hAnsi="Verdana" w:cs="Courier New"/>
          <w:b/>
          <w:bCs/>
          <w:sz w:val="20"/>
        </w:rPr>
      </w:pPr>
    </w:p>
    <w:p w14:paraId="3B3A9076" w14:textId="78734EE9" w:rsidR="40547DB0" w:rsidRPr="009920D8" w:rsidRDefault="40547DB0" w:rsidP="7D1414E7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9920D8">
        <w:rPr>
          <w:rFonts w:ascii="Verdana" w:eastAsia="Verdana" w:hAnsi="Verdana" w:cs="Verdana"/>
          <w:color w:val="000000" w:themeColor="text1"/>
          <w:sz w:val="20"/>
        </w:rPr>
        <w:t>El examen de ingreso está orientado a detectar capacidad y alto potencial del peticionante para el desempeño académico y profesional, más que a evaluar la cantidad de conocimientos adquiridos.</w:t>
      </w:r>
    </w:p>
    <w:p w14:paraId="56CE73F0" w14:textId="3C4A785E" w:rsidR="14C21DBE" w:rsidRPr="009920D8" w:rsidRDefault="14C21DBE" w:rsidP="00930135">
      <w:pPr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37A8207E" w14:textId="122A93FE" w:rsidR="40547DB0" w:rsidRPr="001A0935" w:rsidRDefault="40547DB0" w:rsidP="00930135">
      <w:pPr>
        <w:jc w:val="both"/>
        <w:rPr>
          <w:rFonts w:ascii="Verdana" w:eastAsia="Verdana" w:hAnsi="Verdana" w:cs="Verdana"/>
          <w:color w:val="000000" w:themeColor="text1"/>
          <w:sz w:val="20"/>
        </w:rPr>
      </w:pPr>
      <w:proofErr w:type="gramStart"/>
      <w:r w:rsidRPr="009920D8">
        <w:rPr>
          <w:rFonts w:ascii="Verdana" w:eastAsia="Verdana" w:hAnsi="Verdana" w:cs="Verdana"/>
          <w:color w:val="000000" w:themeColor="text1"/>
          <w:sz w:val="20"/>
        </w:rPr>
        <w:t>De acuerdo a</w:t>
      </w:r>
      <w:proofErr w:type="gramEnd"/>
      <w:r w:rsidRPr="009920D8">
        <w:rPr>
          <w:rFonts w:ascii="Verdana" w:eastAsia="Verdana" w:hAnsi="Verdana" w:cs="Verdana"/>
          <w:color w:val="000000" w:themeColor="text1"/>
          <w:sz w:val="20"/>
        </w:rPr>
        <w:t xml:space="preserve"> la Facultad a la que pertenezca la carrera elegida, se tomarán 2 exámenes, de </w:t>
      </w:r>
      <w:r w:rsidRPr="001A0935">
        <w:rPr>
          <w:rFonts w:ascii="Verdana" w:eastAsia="Verdana" w:hAnsi="Verdana" w:cs="Verdana"/>
          <w:color w:val="000000" w:themeColor="text1"/>
          <w:sz w:val="20"/>
        </w:rPr>
        <w:t>compresión de textos</w:t>
      </w:r>
      <w:r w:rsidR="000330BA" w:rsidRPr="001A0935">
        <w:rPr>
          <w:rFonts w:ascii="Verdana" w:eastAsia="Verdana" w:hAnsi="Verdana" w:cs="Verdana"/>
          <w:color w:val="000000" w:themeColor="text1"/>
          <w:sz w:val="20"/>
        </w:rPr>
        <w:t xml:space="preserve">, </w:t>
      </w:r>
      <w:r w:rsidR="0058096B" w:rsidRPr="001A0935">
        <w:rPr>
          <w:rFonts w:ascii="Verdana" w:eastAsia="Verdana" w:hAnsi="Verdana" w:cs="Verdana"/>
          <w:color w:val="000000" w:themeColor="text1"/>
          <w:sz w:val="20"/>
        </w:rPr>
        <w:t xml:space="preserve">introducción a la gestión, </w:t>
      </w:r>
      <w:r w:rsidRPr="001A0935">
        <w:rPr>
          <w:rFonts w:ascii="Verdana" w:eastAsia="Verdana" w:hAnsi="Verdana" w:cs="Verdana"/>
          <w:color w:val="000000" w:themeColor="text1"/>
          <w:sz w:val="20"/>
        </w:rPr>
        <w:t>matemáticas o estudios sociales, según corresponda.</w:t>
      </w:r>
    </w:p>
    <w:p w14:paraId="70D4E1AD" w14:textId="36A4554B" w:rsidR="14C21DBE" w:rsidRPr="001A0935" w:rsidRDefault="14C21DBE" w:rsidP="00930135">
      <w:pPr>
        <w:jc w:val="both"/>
        <w:rPr>
          <w:rFonts w:ascii="Verdana" w:hAnsi="Verdana" w:cs="Courier New"/>
          <w:b/>
          <w:bCs/>
          <w:sz w:val="20"/>
        </w:rPr>
      </w:pPr>
    </w:p>
    <w:p w14:paraId="60061E4C" w14:textId="2405B405" w:rsidR="00CC3F28" w:rsidRPr="008A5AD7" w:rsidRDefault="40547DB0" w:rsidP="7D1414E7">
      <w:pPr>
        <w:jc w:val="both"/>
        <w:rPr>
          <w:rFonts w:ascii="Verdana" w:eastAsia="Verdana" w:hAnsi="Verdana" w:cs="Verdana"/>
          <w:snapToGrid w:val="0"/>
          <w:color w:val="000000" w:themeColor="text1"/>
          <w:sz w:val="20"/>
        </w:rPr>
      </w:pPr>
      <w:r w:rsidRPr="001A0935">
        <w:rPr>
          <w:rFonts w:ascii="Verdana" w:eastAsia="Verdana" w:hAnsi="Verdana" w:cs="Verdana"/>
          <w:color w:val="000000" w:themeColor="text1"/>
          <w:sz w:val="20"/>
          <w:u w:val="single"/>
        </w:rPr>
        <w:t>Fecha del examen de ingreso</w:t>
      </w:r>
      <w:r w:rsidRPr="001A0935">
        <w:rPr>
          <w:rFonts w:ascii="Verdana" w:eastAsia="Verdana" w:hAnsi="Verdana" w:cs="Verdana"/>
          <w:color w:val="000000" w:themeColor="text1"/>
          <w:sz w:val="20"/>
        </w:rPr>
        <w:t xml:space="preserve">: </w:t>
      </w:r>
      <w:r w:rsidRPr="00592391">
        <w:rPr>
          <w:rFonts w:ascii="Verdana" w:eastAsia="Verdana" w:hAnsi="Verdana" w:cs="Verdana"/>
          <w:color w:val="000000" w:themeColor="text1"/>
          <w:sz w:val="20"/>
        </w:rPr>
        <w:t>Llamado de</w:t>
      </w:r>
      <w:r w:rsidR="00871030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octubre</w:t>
      </w:r>
      <w:r w:rsidRPr="001A093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 </w:t>
      </w:r>
      <w:r w:rsidRPr="00592391">
        <w:rPr>
          <w:rFonts w:ascii="Verdana" w:eastAsia="Verdana" w:hAnsi="Verdana" w:cs="Verdana"/>
          <w:color w:val="000000" w:themeColor="text1"/>
          <w:sz w:val="20"/>
        </w:rPr>
        <w:t xml:space="preserve">como </w:t>
      </w:r>
      <w:r w:rsidRPr="001A0935">
        <w:rPr>
          <w:rFonts w:ascii="Verdana" w:eastAsia="Verdana" w:hAnsi="Verdana" w:cs="Verdana"/>
          <w:b/>
          <w:bCs/>
          <w:color w:val="000000" w:themeColor="text1"/>
          <w:sz w:val="20"/>
        </w:rPr>
        <w:t>instancia de aprobación</w:t>
      </w:r>
      <w:r w:rsidR="7B906D43" w:rsidRPr="001A0935">
        <w:rPr>
          <w:rFonts w:ascii="Verdana" w:eastAsia="Verdana" w:hAnsi="Verdana" w:cs="Verdana"/>
          <w:b/>
          <w:bCs/>
          <w:color w:val="000000" w:themeColor="text1"/>
          <w:sz w:val="20"/>
        </w:rPr>
        <w:t xml:space="preserve">, sin posibilidad de </w:t>
      </w:r>
      <w:r w:rsidRPr="001A0935">
        <w:rPr>
          <w:rFonts w:ascii="Verdana" w:eastAsia="Verdana" w:hAnsi="Verdana" w:cs="Verdana"/>
          <w:b/>
          <w:bCs/>
          <w:color w:val="000000" w:themeColor="text1"/>
          <w:sz w:val="20"/>
        </w:rPr>
        <w:t>recuperatorio</w:t>
      </w:r>
      <w:r w:rsidRPr="001A0935">
        <w:rPr>
          <w:rFonts w:ascii="Verdana" w:eastAsia="Verdana" w:hAnsi="Verdana" w:cs="Verdana"/>
          <w:color w:val="000000" w:themeColor="text1"/>
          <w:sz w:val="20"/>
        </w:rPr>
        <w:t xml:space="preserve">. Para poder rendir el examen debe tener aprobada la entrevista con el </w:t>
      </w:r>
      <w:proofErr w:type="gramStart"/>
      <w:r w:rsidRPr="001A0935">
        <w:rPr>
          <w:rFonts w:ascii="Verdana" w:eastAsia="Verdana" w:hAnsi="Verdana" w:cs="Verdana"/>
          <w:color w:val="000000" w:themeColor="text1"/>
          <w:sz w:val="20"/>
        </w:rPr>
        <w:t>Director</w:t>
      </w:r>
      <w:proofErr w:type="gramEnd"/>
      <w:r w:rsidRPr="001A0935">
        <w:rPr>
          <w:rFonts w:ascii="Verdana" w:eastAsia="Verdana" w:hAnsi="Verdana" w:cs="Verdana"/>
          <w:color w:val="000000" w:themeColor="text1"/>
          <w:sz w:val="20"/>
        </w:rPr>
        <w:t xml:space="preserve"> de carrera.</w:t>
      </w:r>
      <w:r w:rsidR="5CFF83B9" w:rsidRPr="001A0935">
        <w:rPr>
          <w:rFonts w:ascii="Verdana" w:eastAsia="Verdana" w:hAnsi="Verdana" w:cs="Verdana"/>
          <w:color w:val="000000" w:themeColor="text1"/>
          <w:sz w:val="20"/>
        </w:rPr>
        <w:t xml:space="preserve"> Por consultas escribir a ingreso@uade.edu.ar.</w:t>
      </w:r>
    </w:p>
    <w:sectPr w:rsidR="00CC3F28" w:rsidRPr="008A5AD7" w:rsidSect="00930135">
      <w:headerReference w:type="default" r:id="rId12"/>
      <w:footerReference w:type="default" r:id="rId13"/>
      <w:pgSz w:w="12240" w:h="15840" w:code="1"/>
      <w:pgMar w:top="471" w:right="90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7E83" w14:textId="77777777" w:rsidR="00431407" w:rsidRDefault="00431407" w:rsidP="00FA5983">
      <w:r>
        <w:separator/>
      </w:r>
    </w:p>
  </w:endnote>
  <w:endnote w:type="continuationSeparator" w:id="0">
    <w:p w14:paraId="7E9D1B50" w14:textId="77777777" w:rsidR="00431407" w:rsidRDefault="00431407" w:rsidP="00FA5983">
      <w:r>
        <w:continuationSeparator/>
      </w:r>
    </w:p>
  </w:endnote>
  <w:endnote w:type="continuationNotice" w:id="1">
    <w:p w14:paraId="331F0898" w14:textId="77777777" w:rsidR="00431407" w:rsidRDefault="00431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umnst777BT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Blk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Lt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C07A" w14:textId="77777777" w:rsidR="00AF5430" w:rsidRDefault="00AF5430" w:rsidP="00AF5430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szCs w:val="24"/>
        <w:lang w:val="en-US"/>
      </w:rPr>
    </w:pPr>
    <w:r>
      <w:rPr>
        <w:rFonts w:ascii="Verdana" w:hAnsi="Verdana" w:cs="Courier New"/>
        <w:color w:val="000000"/>
        <w:sz w:val="16"/>
        <w:szCs w:val="24"/>
        <w:lang w:val="en-US"/>
      </w:rPr>
      <w:t>4010-7741 / 4010-7769</w:t>
    </w:r>
    <w:r w:rsidRPr="00FA5983">
      <w:rPr>
        <w:rFonts w:ascii="Verdana" w:hAnsi="Verdana" w:cs="Courier New"/>
        <w:color w:val="000000"/>
        <w:sz w:val="16"/>
        <w:szCs w:val="24"/>
        <w:lang w:val="en-US"/>
      </w:rPr>
      <w:t xml:space="preserve"> • </w:t>
    </w:r>
    <w:hyperlink r:id="rId1" w:history="1">
      <w:r w:rsidRPr="00FA5983">
        <w:rPr>
          <w:rFonts w:ascii="Verdana" w:hAnsi="Verdana" w:cs="Courier New"/>
          <w:color w:val="000000"/>
          <w:sz w:val="16"/>
          <w:szCs w:val="24"/>
          <w:lang w:val="en-US"/>
        </w:rPr>
        <w:t>becas@uade.edu.ar</w:t>
      </w:r>
    </w:hyperlink>
  </w:p>
  <w:p w14:paraId="0B6AB80E" w14:textId="77777777" w:rsidR="00AF5430" w:rsidRPr="00FA5983" w:rsidRDefault="00AF5430" w:rsidP="00AF5430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szCs w:val="24"/>
        <w:lang w:val="en-US"/>
      </w:rPr>
    </w:pPr>
    <w:hyperlink r:id="rId2" w:history="1">
      <w:r w:rsidRPr="00DC69C0">
        <w:rPr>
          <w:rFonts w:ascii="Verdana" w:hAnsi="Verdana" w:cs="Courier New"/>
          <w:color w:val="000000"/>
          <w:sz w:val="16"/>
          <w:szCs w:val="24"/>
          <w:lang w:val="en-US"/>
        </w:rPr>
        <w:t>https://www.uade.edu.ar/informacion-para/ingresantes/becas/</w:t>
      </w:r>
    </w:hyperlink>
  </w:p>
  <w:p w14:paraId="02E81A1F" w14:textId="4B19522B" w:rsidR="00AF5430" w:rsidRPr="00AF5430" w:rsidRDefault="00AF5430" w:rsidP="00AF5430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szCs w:val="24"/>
      </w:rPr>
    </w:pPr>
    <w:r w:rsidRPr="00FA5983">
      <w:rPr>
        <w:rFonts w:ascii="Verdana" w:hAnsi="Verdana" w:cs="Courier New"/>
        <w:color w:val="000000"/>
        <w:sz w:val="16"/>
        <w:szCs w:val="24"/>
      </w:rPr>
      <w:t>Lima 775 PB (C1073AAO) – Ciudad de Buenos Aires</w:t>
    </w:r>
    <w:r>
      <w:rPr>
        <w:rFonts w:ascii="Verdana" w:hAnsi="Verdana" w:cs="Courier New"/>
        <w:color w:val="000000"/>
        <w:sz w:val="16"/>
        <w:szCs w:val="24"/>
      </w:rPr>
      <w:t xml:space="preserve"> </w:t>
    </w:r>
  </w:p>
  <w:p w14:paraId="714BE9B6" w14:textId="562274CF" w:rsidR="00AF5430" w:rsidRPr="00D41106" w:rsidRDefault="00AF5430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D41106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D41106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D41106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 w:rsidRPr="00D41106">
      <w:rPr>
        <w:rFonts w:ascii="Verdana" w:hAnsi="Verdana"/>
        <w:color w:val="323E4F" w:themeColor="text2" w:themeShade="BF"/>
        <w:sz w:val="16"/>
        <w:szCs w:val="16"/>
      </w:rPr>
      <w:t>1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D41106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D41106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 w:rsidRPr="00D41106">
      <w:rPr>
        <w:rFonts w:ascii="Verdana" w:hAnsi="Verdana"/>
        <w:color w:val="323E4F" w:themeColor="text2" w:themeShade="BF"/>
        <w:sz w:val="16"/>
        <w:szCs w:val="16"/>
      </w:rPr>
      <w:t>1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14:paraId="3568F0CB" w14:textId="77777777" w:rsidR="00582CCB" w:rsidRPr="00FA5983" w:rsidRDefault="00582CCB" w:rsidP="00FA5983">
    <w:pPr>
      <w:tabs>
        <w:tab w:val="center" w:pos="4419"/>
        <w:tab w:val="right" w:pos="8838"/>
      </w:tabs>
      <w:ind w:right="36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BD04" w14:textId="77777777" w:rsidR="00431407" w:rsidRDefault="00431407" w:rsidP="00FA5983">
      <w:r>
        <w:separator/>
      </w:r>
    </w:p>
  </w:footnote>
  <w:footnote w:type="continuationSeparator" w:id="0">
    <w:p w14:paraId="565553B1" w14:textId="77777777" w:rsidR="00431407" w:rsidRDefault="00431407" w:rsidP="00FA5983">
      <w:r>
        <w:continuationSeparator/>
      </w:r>
    </w:p>
  </w:footnote>
  <w:footnote w:type="continuationNotice" w:id="1">
    <w:p w14:paraId="05BCD80E" w14:textId="77777777" w:rsidR="00431407" w:rsidRDefault="00431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21505BE5" w:rsidR="004141B7" w:rsidRDefault="4A9DEB6E" w:rsidP="00DD30A9">
    <w:pPr>
      <w:pStyle w:val="Encabezado"/>
      <w:jc w:val="center"/>
    </w:pPr>
    <w:r>
      <w:rPr>
        <w:noProof/>
      </w:rPr>
      <w:drawing>
        <wp:inline distT="0" distB="0" distL="0" distR="0" wp14:anchorId="42846C3D" wp14:editId="684D4CDE">
          <wp:extent cx="1313234" cy="855567"/>
          <wp:effectExtent l="0" t="0" r="0" b="0"/>
          <wp:docPr id="7" name="Imagen 7" descr="Imagen que contiene firmar, parada, gente, ro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234" cy="85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94F87" w14:textId="55BD6745" w:rsidR="00DD30A9" w:rsidRDefault="00DD30A9" w:rsidP="00DD30A9">
    <w:pPr>
      <w:pBdr>
        <w:bottom w:val="single" w:sz="4" w:space="1" w:color="auto"/>
      </w:pBdr>
      <w:autoSpaceDE w:val="0"/>
      <w:autoSpaceDN w:val="0"/>
      <w:adjustRightInd w:val="0"/>
      <w:jc w:val="both"/>
      <w:rPr>
        <w:rFonts w:ascii="Verdana" w:eastAsia="Verdana" w:hAnsi="Verdana" w:cs="Verdana"/>
        <w:b/>
        <w:bCs/>
        <w:sz w:val="22"/>
        <w:szCs w:val="22"/>
        <w:lang w:val="es-AR"/>
      </w:rPr>
    </w:pPr>
    <w:r w:rsidRPr="00371F10">
      <w:rPr>
        <w:rFonts w:ascii="Verdana" w:eastAsia="Verdana" w:hAnsi="Verdana" w:cs="Verdana"/>
        <w:b/>
        <w:bCs/>
        <w:sz w:val="22"/>
        <w:szCs w:val="22"/>
        <w:lang w:val="es-AR"/>
      </w:rPr>
      <w:t xml:space="preserve">BAM - Beca al Mérito </w:t>
    </w:r>
    <w:r w:rsidR="00EA21BB" w:rsidRPr="00371F10">
      <w:rPr>
        <w:rFonts w:ascii="Verdana" w:eastAsia="Verdana" w:hAnsi="Verdana" w:cs="Verdana"/>
        <w:b/>
        <w:bCs/>
        <w:sz w:val="22"/>
        <w:szCs w:val="22"/>
        <w:lang w:val="es-AR"/>
      </w:rPr>
      <w:t>–</w:t>
    </w:r>
    <w:r w:rsidRPr="00371F10">
      <w:rPr>
        <w:rFonts w:ascii="Verdana" w:eastAsia="Verdana" w:hAnsi="Verdana" w:cs="Verdana"/>
        <w:b/>
        <w:bCs/>
        <w:sz w:val="22"/>
        <w:szCs w:val="22"/>
        <w:lang w:val="es-AR"/>
      </w:rPr>
      <w:t xml:space="preserve"> INGRESANTES</w:t>
    </w:r>
    <w:r w:rsidR="00EA21BB" w:rsidRPr="00371F10">
      <w:rPr>
        <w:rFonts w:ascii="Verdana" w:eastAsia="Verdana" w:hAnsi="Verdana" w:cs="Verdana"/>
        <w:b/>
        <w:bCs/>
        <w:sz w:val="22"/>
        <w:szCs w:val="22"/>
        <w:lang w:val="es-AR"/>
      </w:rPr>
      <w:tab/>
    </w:r>
    <w:r w:rsidR="00EA21BB" w:rsidRPr="00371F10">
      <w:rPr>
        <w:rFonts w:ascii="Verdana" w:eastAsia="Verdana" w:hAnsi="Verdana" w:cs="Verdana"/>
        <w:b/>
        <w:bCs/>
        <w:sz w:val="22"/>
        <w:szCs w:val="22"/>
        <w:lang w:val="es-AR"/>
      </w:rPr>
      <w:tab/>
    </w:r>
    <w:r w:rsidR="00EA21BB" w:rsidRPr="00371F10">
      <w:rPr>
        <w:rFonts w:ascii="Verdana" w:eastAsia="Verdana" w:hAnsi="Verdana" w:cs="Verdana"/>
        <w:b/>
        <w:bCs/>
        <w:sz w:val="22"/>
        <w:szCs w:val="22"/>
        <w:lang w:val="es-AR"/>
      </w:rPr>
      <w:tab/>
    </w:r>
    <w:r w:rsidR="00EA21BB" w:rsidRPr="00371F10">
      <w:rPr>
        <w:rFonts w:ascii="Verdana" w:eastAsia="Verdana" w:hAnsi="Verdana" w:cs="Verdana"/>
        <w:b/>
        <w:bCs/>
        <w:sz w:val="22"/>
        <w:szCs w:val="22"/>
        <w:lang w:val="es-AR"/>
      </w:rPr>
      <w:tab/>
    </w:r>
    <w:r w:rsidR="00EA21BB" w:rsidRPr="00371F10">
      <w:rPr>
        <w:rFonts w:ascii="Verdana" w:eastAsia="Verdana" w:hAnsi="Verdana" w:cs="Verdana"/>
        <w:b/>
        <w:bCs/>
        <w:sz w:val="22"/>
        <w:szCs w:val="22"/>
        <w:lang w:val="es-AR"/>
      </w:rPr>
      <w:tab/>
    </w:r>
    <w:r w:rsidR="00EA21BB" w:rsidRPr="00371F10">
      <w:rPr>
        <w:rFonts w:ascii="Verdana" w:eastAsia="Verdana" w:hAnsi="Verdana" w:cs="Verdana"/>
        <w:b/>
        <w:bCs/>
        <w:sz w:val="22"/>
        <w:szCs w:val="22"/>
        <w:lang w:val="es-AR"/>
      </w:rPr>
      <w:tab/>
    </w:r>
    <w:r w:rsidR="00EA21BB" w:rsidRPr="00371F10">
      <w:rPr>
        <w:rFonts w:ascii="Verdana" w:eastAsia="Verdana" w:hAnsi="Verdana" w:cs="Verdana"/>
        <w:b/>
        <w:bCs/>
        <w:sz w:val="22"/>
        <w:szCs w:val="22"/>
        <w:lang w:val="es-AR"/>
      </w:rPr>
      <w:tab/>
    </w:r>
  </w:p>
  <w:p w14:paraId="74C3975C" w14:textId="77777777" w:rsidR="00004DDF" w:rsidRPr="00371F10" w:rsidRDefault="00004DDF" w:rsidP="00DD30A9">
    <w:pPr>
      <w:pBdr>
        <w:bottom w:val="single" w:sz="4" w:space="1" w:color="auto"/>
      </w:pBdr>
      <w:autoSpaceDE w:val="0"/>
      <w:autoSpaceDN w:val="0"/>
      <w:adjustRightInd w:val="0"/>
      <w:jc w:val="both"/>
      <w:rPr>
        <w:rFonts w:ascii="Verdana" w:eastAsia="Verdana" w:hAnsi="Verdana" w:cs="Verdana"/>
        <w:b/>
        <w:bCs/>
        <w:sz w:val="22"/>
        <w:szCs w:val="22"/>
        <w:lang w:val="es-AR"/>
      </w:rPr>
    </w:pPr>
  </w:p>
  <w:p w14:paraId="42709CB9" w14:textId="77777777" w:rsidR="00DD30A9" w:rsidRDefault="00DD30A9" w:rsidP="00DD30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545"/>
    <w:multiLevelType w:val="hybridMultilevel"/>
    <w:tmpl w:val="FFFFFFFF"/>
    <w:lvl w:ilvl="0" w:tplc="3EDC08BC">
      <w:start w:val="1"/>
      <w:numFmt w:val="lowerLetter"/>
      <w:lvlText w:val="%1-"/>
      <w:lvlJc w:val="left"/>
      <w:pPr>
        <w:ind w:left="720" w:hanging="360"/>
      </w:pPr>
    </w:lvl>
    <w:lvl w:ilvl="1" w:tplc="79F42B0A">
      <w:start w:val="1"/>
      <w:numFmt w:val="lowerLetter"/>
      <w:lvlText w:val="%2."/>
      <w:lvlJc w:val="left"/>
      <w:pPr>
        <w:ind w:left="1440" w:hanging="360"/>
      </w:pPr>
    </w:lvl>
    <w:lvl w:ilvl="2" w:tplc="9F94757E">
      <w:start w:val="1"/>
      <w:numFmt w:val="lowerRoman"/>
      <w:lvlText w:val="%3."/>
      <w:lvlJc w:val="right"/>
      <w:pPr>
        <w:ind w:left="2160" w:hanging="180"/>
      </w:pPr>
    </w:lvl>
    <w:lvl w:ilvl="3" w:tplc="C3C04E16">
      <w:start w:val="1"/>
      <w:numFmt w:val="decimal"/>
      <w:lvlText w:val="%4."/>
      <w:lvlJc w:val="left"/>
      <w:pPr>
        <w:ind w:left="2880" w:hanging="360"/>
      </w:pPr>
    </w:lvl>
    <w:lvl w:ilvl="4" w:tplc="2AD0F270">
      <w:start w:val="1"/>
      <w:numFmt w:val="lowerLetter"/>
      <w:lvlText w:val="%5."/>
      <w:lvlJc w:val="left"/>
      <w:pPr>
        <w:ind w:left="3600" w:hanging="360"/>
      </w:pPr>
    </w:lvl>
    <w:lvl w:ilvl="5" w:tplc="48DCABA0">
      <w:start w:val="1"/>
      <w:numFmt w:val="lowerRoman"/>
      <w:lvlText w:val="%6."/>
      <w:lvlJc w:val="right"/>
      <w:pPr>
        <w:ind w:left="4320" w:hanging="180"/>
      </w:pPr>
    </w:lvl>
    <w:lvl w:ilvl="6" w:tplc="A560F8C2">
      <w:start w:val="1"/>
      <w:numFmt w:val="decimal"/>
      <w:lvlText w:val="%7."/>
      <w:lvlJc w:val="left"/>
      <w:pPr>
        <w:ind w:left="5040" w:hanging="360"/>
      </w:pPr>
    </w:lvl>
    <w:lvl w:ilvl="7" w:tplc="E2A2FC7C">
      <w:start w:val="1"/>
      <w:numFmt w:val="lowerLetter"/>
      <w:lvlText w:val="%8."/>
      <w:lvlJc w:val="left"/>
      <w:pPr>
        <w:ind w:left="5760" w:hanging="360"/>
      </w:pPr>
    </w:lvl>
    <w:lvl w:ilvl="8" w:tplc="CECE2E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DF6"/>
    <w:multiLevelType w:val="hybridMultilevel"/>
    <w:tmpl w:val="FFFFFFFF"/>
    <w:lvl w:ilvl="0" w:tplc="E42C03FE">
      <w:start w:val="1"/>
      <w:numFmt w:val="decimal"/>
      <w:lvlText w:val="%1."/>
      <w:lvlJc w:val="left"/>
      <w:pPr>
        <w:ind w:left="720" w:hanging="360"/>
      </w:pPr>
    </w:lvl>
    <w:lvl w:ilvl="1" w:tplc="90208558">
      <w:start w:val="1"/>
      <w:numFmt w:val="lowerLetter"/>
      <w:lvlText w:val="%2."/>
      <w:lvlJc w:val="left"/>
      <w:pPr>
        <w:ind w:left="1440" w:hanging="360"/>
      </w:pPr>
    </w:lvl>
    <w:lvl w:ilvl="2" w:tplc="FB0A6322">
      <w:start w:val="1"/>
      <w:numFmt w:val="lowerRoman"/>
      <w:lvlText w:val="%3."/>
      <w:lvlJc w:val="right"/>
      <w:pPr>
        <w:ind w:left="2160" w:hanging="180"/>
      </w:pPr>
    </w:lvl>
    <w:lvl w:ilvl="3" w:tplc="6AACC372">
      <w:start w:val="1"/>
      <w:numFmt w:val="decimal"/>
      <w:lvlText w:val="%4."/>
      <w:lvlJc w:val="left"/>
      <w:pPr>
        <w:ind w:left="2880" w:hanging="360"/>
      </w:pPr>
    </w:lvl>
    <w:lvl w:ilvl="4" w:tplc="6940503E">
      <w:start w:val="1"/>
      <w:numFmt w:val="lowerLetter"/>
      <w:lvlText w:val="%5."/>
      <w:lvlJc w:val="left"/>
      <w:pPr>
        <w:ind w:left="3600" w:hanging="360"/>
      </w:pPr>
    </w:lvl>
    <w:lvl w:ilvl="5" w:tplc="BDD07AA2">
      <w:start w:val="1"/>
      <w:numFmt w:val="lowerRoman"/>
      <w:lvlText w:val="%6."/>
      <w:lvlJc w:val="right"/>
      <w:pPr>
        <w:ind w:left="4320" w:hanging="180"/>
      </w:pPr>
    </w:lvl>
    <w:lvl w:ilvl="6" w:tplc="16D8C4DE">
      <w:start w:val="1"/>
      <w:numFmt w:val="decimal"/>
      <w:lvlText w:val="%7."/>
      <w:lvlJc w:val="left"/>
      <w:pPr>
        <w:ind w:left="5040" w:hanging="360"/>
      </w:pPr>
    </w:lvl>
    <w:lvl w:ilvl="7" w:tplc="2B384B16">
      <w:start w:val="1"/>
      <w:numFmt w:val="lowerLetter"/>
      <w:lvlText w:val="%8."/>
      <w:lvlJc w:val="left"/>
      <w:pPr>
        <w:ind w:left="5760" w:hanging="360"/>
      </w:pPr>
    </w:lvl>
    <w:lvl w:ilvl="8" w:tplc="19FAE3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2B61"/>
    <w:multiLevelType w:val="hybridMultilevel"/>
    <w:tmpl w:val="CA745E1E"/>
    <w:lvl w:ilvl="0" w:tplc="1D20CDF0">
      <w:start w:val="1"/>
      <w:numFmt w:val="lowerLetter"/>
      <w:lvlText w:val="%1-"/>
      <w:lvlJc w:val="left"/>
      <w:pPr>
        <w:ind w:left="360" w:hanging="360"/>
      </w:pPr>
      <w:rPr>
        <w:b w:val="0"/>
        <w:bCs w:val="0"/>
      </w:rPr>
    </w:lvl>
    <w:lvl w:ilvl="1" w:tplc="D67AA3E0">
      <w:start w:val="1"/>
      <w:numFmt w:val="lowerLetter"/>
      <w:lvlText w:val="%2."/>
      <w:lvlJc w:val="left"/>
      <w:pPr>
        <w:ind w:left="1440" w:hanging="360"/>
      </w:pPr>
    </w:lvl>
    <w:lvl w:ilvl="2" w:tplc="75E43BCE">
      <w:start w:val="1"/>
      <w:numFmt w:val="lowerRoman"/>
      <w:lvlText w:val="%3."/>
      <w:lvlJc w:val="right"/>
      <w:pPr>
        <w:ind w:left="2160" w:hanging="180"/>
      </w:pPr>
    </w:lvl>
    <w:lvl w:ilvl="3" w:tplc="BDACF91E">
      <w:start w:val="1"/>
      <w:numFmt w:val="decimal"/>
      <w:lvlText w:val="%4."/>
      <w:lvlJc w:val="left"/>
      <w:pPr>
        <w:ind w:left="2880" w:hanging="360"/>
      </w:pPr>
    </w:lvl>
    <w:lvl w:ilvl="4" w:tplc="93BC2AA0">
      <w:start w:val="1"/>
      <w:numFmt w:val="lowerLetter"/>
      <w:lvlText w:val="%5."/>
      <w:lvlJc w:val="left"/>
      <w:pPr>
        <w:ind w:left="3600" w:hanging="360"/>
      </w:pPr>
    </w:lvl>
    <w:lvl w:ilvl="5" w:tplc="89A62DD0">
      <w:start w:val="1"/>
      <w:numFmt w:val="lowerRoman"/>
      <w:lvlText w:val="%6."/>
      <w:lvlJc w:val="right"/>
      <w:pPr>
        <w:ind w:left="4320" w:hanging="180"/>
      </w:pPr>
    </w:lvl>
    <w:lvl w:ilvl="6" w:tplc="FBE04AA6">
      <w:start w:val="1"/>
      <w:numFmt w:val="decimal"/>
      <w:lvlText w:val="%7."/>
      <w:lvlJc w:val="left"/>
      <w:pPr>
        <w:ind w:left="5040" w:hanging="360"/>
      </w:pPr>
    </w:lvl>
    <w:lvl w:ilvl="7" w:tplc="5556527E">
      <w:start w:val="1"/>
      <w:numFmt w:val="lowerLetter"/>
      <w:lvlText w:val="%8."/>
      <w:lvlJc w:val="left"/>
      <w:pPr>
        <w:ind w:left="5760" w:hanging="360"/>
      </w:pPr>
    </w:lvl>
    <w:lvl w:ilvl="8" w:tplc="281E50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4537"/>
    <w:multiLevelType w:val="hybridMultilevel"/>
    <w:tmpl w:val="2E26D324"/>
    <w:lvl w:ilvl="0" w:tplc="BC049D32">
      <w:start w:val="1"/>
      <w:numFmt w:val="lowerLetter"/>
      <w:lvlText w:val="%1-"/>
      <w:lvlJc w:val="left"/>
      <w:pPr>
        <w:ind w:left="501" w:hanging="360"/>
      </w:pPr>
    </w:lvl>
    <w:lvl w:ilvl="1" w:tplc="175EEDCC">
      <w:start w:val="1"/>
      <w:numFmt w:val="lowerLetter"/>
      <w:lvlText w:val="%2."/>
      <w:lvlJc w:val="left"/>
      <w:pPr>
        <w:ind w:left="1221" w:hanging="360"/>
      </w:pPr>
    </w:lvl>
    <w:lvl w:ilvl="2" w:tplc="40DCB8B2">
      <w:start w:val="1"/>
      <w:numFmt w:val="lowerRoman"/>
      <w:lvlText w:val="%3."/>
      <w:lvlJc w:val="right"/>
      <w:pPr>
        <w:ind w:left="1941" w:hanging="180"/>
      </w:pPr>
    </w:lvl>
    <w:lvl w:ilvl="3" w:tplc="29CCFDE6">
      <w:start w:val="1"/>
      <w:numFmt w:val="decimal"/>
      <w:lvlText w:val="%4."/>
      <w:lvlJc w:val="left"/>
      <w:pPr>
        <w:ind w:left="2661" w:hanging="360"/>
      </w:pPr>
    </w:lvl>
    <w:lvl w:ilvl="4" w:tplc="0FA80130">
      <w:start w:val="1"/>
      <w:numFmt w:val="lowerLetter"/>
      <w:lvlText w:val="%5."/>
      <w:lvlJc w:val="left"/>
      <w:pPr>
        <w:ind w:left="3381" w:hanging="360"/>
      </w:pPr>
    </w:lvl>
    <w:lvl w:ilvl="5" w:tplc="0234F5B6">
      <w:start w:val="1"/>
      <w:numFmt w:val="lowerRoman"/>
      <w:lvlText w:val="%6."/>
      <w:lvlJc w:val="right"/>
      <w:pPr>
        <w:ind w:left="4101" w:hanging="180"/>
      </w:pPr>
    </w:lvl>
    <w:lvl w:ilvl="6" w:tplc="D45A1FA8">
      <w:start w:val="1"/>
      <w:numFmt w:val="decimal"/>
      <w:lvlText w:val="%7."/>
      <w:lvlJc w:val="left"/>
      <w:pPr>
        <w:ind w:left="4821" w:hanging="360"/>
      </w:pPr>
    </w:lvl>
    <w:lvl w:ilvl="7" w:tplc="BF280A00">
      <w:start w:val="1"/>
      <w:numFmt w:val="lowerLetter"/>
      <w:lvlText w:val="%8."/>
      <w:lvlJc w:val="left"/>
      <w:pPr>
        <w:ind w:left="5541" w:hanging="360"/>
      </w:pPr>
    </w:lvl>
    <w:lvl w:ilvl="8" w:tplc="DC18152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362DEA3"/>
    <w:multiLevelType w:val="hybridMultilevel"/>
    <w:tmpl w:val="D38C4164"/>
    <w:lvl w:ilvl="0" w:tplc="FD684664">
      <w:start w:val="1"/>
      <w:numFmt w:val="lowerLetter"/>
      <w:lvlText w:val="%1-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EFCE61F2">
      <w:start w:val="1"/>
      <w:numFmt w:val="lowerLetter"/>
      <w:lvlText w:val="%2."/>
      <w:lvlJc w:val="left"/>
      <w:pPr>
        <w:ind w:left="1080" w:hanging="360"/>
      </w:pPr>
    </w:lvl>
    <w:lvl w:ilvl="2" w:tplc="136C8642">
      <w:start w:val="1"/>
      <w:numFmt w:val="lowerRoman"/>
      <w:lvlText w:val="%3."/>
      <w:lvlJc w:val="right"/>
      <w:pPr>
        <w:ind w:left="1800" w:hanging="180"/>
      </w:pPr>
    </w:lvl>
    <w:lvl w:ilvl="3" w:tplc="3A2CFE26">
      <w:start w:val="1"/>
      <w:numFmt w:val="decimal"/>
      <w:lvlText w:val="%4."/>
      <w:lvlJc w:val="left"/>
      <w:pPr>
        <w:ind w:left="2520" w:hanging="360"/>
      </w:pPr>
    </w:lvl>
    <w:lvl w:ilvl="4" w:tplc="A10CCD88">
      <w:start w:val="1"/>
      <w:numFmt w:val="lowerLetter"/>
      <w:lvlText w:val="%5."/>
      <w:lvlJc w:val="left"/>
      <w:pPr>
        <w:ind w:left="3240" w:hanging="360"/>
      </w:pPr>
    </w:lvl>
    <w:lvl w:ilvl="5" w:tplc="54A0D774">
      <w:start w:val="1"/>
      <w:numFmt w:val="lowerRoman"/>
      <w:lvlText w:val="%6."/>
      <w:lvlJc w:val="right"/>
      <w:pPr>
        <w:ind w:left="3960" w:hanging="180"/>
      </w:pPr>
    </w:lvl>
    <w:lvl w:ilvl="6" w:tplc="38E40CD0">
      <w:start w:val="1"/>
      <w:numFmt w:val="decimal"/>
      <w:lvlText w:val="%7."/>
      <w:lvlJc w:val="left"/>
      <w:pPr>
        <w:ind w:left="4680" w:hanging="360"/>
      </w:pPr>
    </w:lvl>
    <w:lvl w:ilvl="7" w:tplc="F7287A50">
      <w:start w:val="1"/>
      <w:numFmt w:val="lowerLetter"/>
      <w:lvlText w:val="%8."/>
      <w:lvlJc w:val="left"/>
      <w:pPr>
        <w:ind w:left="5400" w:hanging="360"/>
      </w:pPr>
    </w:lvl>
    <w:lvl w:ilvl="8" w:tplc="D34ED74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83E0D"/>
    <w:multiLevelType w:val="hybridMultilevel"/>
    <w:tmpl w:val="FFFFFFFF"/>
    <w:lvl w:ilvl="0" w:tplc="536E2698">
      <w:start w:val="1"/>
      <w:numFmt w:val="decimal"/>
      <w:lvlText w:val="%1."/>
      <w:lvlJc w:val="left"/>
      <w:pPr>
        <w:ind w:left="720" w:hanging="360"/>
      </w:pPr>
    </w:lvl>
    <w:lvl w:ilvl="1" w:tplc="DAE4FB42">
      <w:start w:val="1"/>
      <w:numFmt w:val="lowerLetter"/>
      <w:lvlText w:val="%2."/>
      <w:lvlJc w:val="left"/>
      <w:pPr>
        <w:ind w:left="1440" w:hanging="360"/>
      </w:pPr>
    </w:lvl>
    <w:lvl w:ilvl="2" w:tplc="B1324A82">
      <w:start w:val="1"/>
      <w:numFmt w:val="lowerRoman"/>
      <w:lvlText w:val="%3."/>
      <w:lvlJc w:val="right"/>
      <w:pPr>
        <w:ind w:left="2160" w:hanging="180"/>
      </w:pPr>
    </w:lvl>
    <w:lvl w:ilvl="3" w:tplc="E9B2F80E">
      <w:start w:val="1"/>
      <w:numFmt w:val="decimal"/>
      <w:lvlText w:val="%4."/>
      <w:lvlJc w:val="left"/>
      <w:pPr>
        <w:ind w:left="2880" w:hanging="360"/>
      </w:pPr>
    </w:lvl>
    <w:lvl w:ilvl="4" w:tplc="F3D84C36">
      <w:start w:val="1"/>
      <w:numFmt w:val="lowerLetter"/>
      <w:lvlText w:val="%5."/>
      <w:lvlJc w:val="left"/>
      <w:pPr>
        <w:ind w:left="3600" w:hanging="360"/>
      </w:pPr>
    </w:lvl>
    <w:lvl w:ilvl="5" w:tplc="10D0380C">
      <w:start w:val="1"/>
      <w:numFmt w:val="lowerRoman"/>
      <w:lvlText w:val="%6."/>
      <w:lvlJc w:val="right"/>
      <w:pPr>
        <w:ind w:left="4320" w:hanging="180"/>
      </w:pPr>
    </w:lvl>
    <w:lvl w:ilvl="6" w:tplc="9ACCFF6E">
      <w:start w:val="1"/>
      <w:numFmt w:val="decimal"/>
      <w:lvlText w:val="%7."/>
      <w:lvlJc w:val="left"/>
      <w:pPr>
        <w:ind w:left="5040" w:hanging="360"/>
      </w:pPr>
    </w:lvl>
    <w:lvl w:ilvl="7" w:tplc="C6ECEA02">
      <w:start w:val="1"/>
      <w:numFmt w:val="lowerLetter"/>
      <w:lvlText w:val="%8."/>
      <w:lvlJc w:val="left"/>
      <w:pPr>
        <w:ind w:left="5760" w:hanging="360"/>
      </w:pPr>
    </w:lvl>
    <w:lvl w:ilvl="8" w:tplc="ED7651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636E"/>
    <w:multiLevelType w:val="hybridMultilevel"/>
    <w:tmpl w:val="FFFFFFFF"/>
    <w:lvl w:ilvl="0" w:tplc="62DE6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6AB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23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A3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C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E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42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C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17928">
    <w:abstractNumId w:val="4"/>
  </w:num>
  <w:num w:numId="2" w16cid:durableId="577251414">
    <w:abstractNumId w:val="1"/>
  </w:num>
  <w:num w:numId="3" w16cid:durableId="1998024116">
    <w:abstractNumId w:val="6"/>
  </w:num>
  <w:num w:numId="4" w16cid:durableId="1768841836">
    <w:abstractNumId w:val="2"/>
  </w:num>
  <w:num w:numId="5" w16cid:durableId="929240200">
    <w:abstractNumId w:val="5"/>
  </w:num>
  <w:num w:numId="6" w16cid:durableId="916788796">
    <w:abstractNumId w:val="0"/>
  </w:num>
  <w:num w:numId="7" w16cid:durableId="31753694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F28"/>
    <w:rsid w:val="00004DDF"/>
    <w:rsid w:val="00016E3B"/>
    <w:rsid w:val="00024BEB"/>
    <w:rsid w:val="00027923"/>
    <w:rsid w:val="000307F9"/>
    <w:rsid w:val="000330BA"/>
    <w:rsid w:val="000338B4"/>
    <w:rsid w:val="00033E45"/>
    <w:rsid w:val="000413F2"/>
    <w:rsid w:val="00050A79"/>
    <w:rsid w:val="00051215"/>
    <w:rsid w:val="00057CE8"/>
    <w:rsid w:val="00074D5C"/>
    <w:rsid w:val="00082D5A"/>
    <w:rsid w:val="0008510E"/>
    <w:rsid w:val="00085755"/>
    <w:rsid w:val="0009586E"/>
    <w:rsid w:val="000B05D5"/>
    <w:rsid w:val="000C14AA"/>
    <w:rsid w:val="000C4405"/>
    <w:rsid w:val="000C4541"/>
    <w:rsid w:val="000C471B"/>
    <w:rsid w:val="000C6416"/>
    <w:rsid w:val="000D4B94"/>
    <w:rsid w:val="000D7A7B"/>
    <w:rsid w:val="000E3F76"/>
    <w:rsid w:val="000E4A88"/>
    <w:rsid w:val="00110692"/>
    <w:rsid w:val="00121C80"/>
    <w:rsid w:val="00125D88"/>
    <w:rsid w:val="001272DF"/>
    <w:rsid w:val="00130404"/>
    <w:rsid w:val="00143347"/>
    <w:rsid w:val="00143564"/>
    <w:rsid w:val="00147035"/>
    <w:rsid w:val="0016461D"/>
    <w:rsid w:val="00164E39"/>
    <w:rsid w:val="00166ED4"/>
    <w:rsid w:val="00167134"/>
    <w:rsid w:val="001732BA"/>
    <w:rsid w:val="001753B1"/>
    <w:rsid w:val="00190AA9"/>
    <w:rsid w:val="00196FC0"/>
    <w:rsid w:val="001A0935"/>
    <w:rsid w:val="001B3BFC"/>
    <w:rsid w:val="001C3ECC"/>
    <w:rsid w:val="001C716E"/>
    <w:rsid w:val="001D4279"/>
    <w:rsid w:val="001E386D"/>
    <w:rsid w:val="001E6345"/>
    <w:rsid w:val="001F2C71"/>
    <w:rsid w:val="001F3BA4"/>
    <w:rsid w:val="001F7E2A"/>
    <w:rsid w:val="00202195"/>
    <w:rsid w:val="00226676"/>
    <w:rsid w:val="002266C5"/>
    <w:rsid w:val="00226B75"/>
    <w:rsid w:val="00232E90"/>
    <w:rsid w:val="002333F0"/>
    <w:rsid w:val="0024603B"/>
    <w:rsid w:val="00252B11"/>
    <w:rsid w:val="002762FE"/>
    <w:rsid w:val="00281A0F"/>
    <w:rsid w:val="002931F1"/>
    <w:rsid w:val="002A4442"/>
    <w:rsid w:val="002D09EA"/>
    <w:rsid w:val="002D0A6D"/>
    <w:rsid w:val="002F6F01"/>
    <w:rsid w:val="00303C90"/>
    <w:rsid w:val="00307037"/>
    <w:rsid w:val="00307157"/>
    <w:rsid w:val="0031133F"/>
    <w:rsid w:val="003157A2"/>
    <w:rsid w:val="003165FE"/>
    <w:rsid w:val="00320B3A"/>
    <w:rsid w:val="0033528F"/>
    <w:rsid w:val="003532B8"/>
    <w:rsid w:val="003555DD"/>
    <w:rsid w:val="0036315C"/>
    <w:rsid w:val="0036388E"/>
    <w:rsid w:val="00367AE6"/>
    <w:rsid w:val="00371F10"/>
    <w:rsid w:val="00385BE2"/>
    <w:rsid w:val="003876BB"/>
    <w:rsid w:val="00390DA8"/>
    <w:rsid w:val="003A22BA"/>
    <w:rsid w:val="003A6FB2"/>
    <w:rsid w:val="003C07F9"/>
    <w:rsid w:val="003C4AB8"/>
    <w:rsid w:val="003E33F4"/>
    <w:rsid w:val="003F5E95"/>
    <w:rsid w:val="004060CA"/>
    <w:rsid w:val="00410338"/>
    <w:rsid w:val="0041300D"/>
    <w:rsid w:val="004141B7"/>
    <w:rsid w:val="00426714"/>
    <w:rsid w:val="00426B15"/>
    <w:rsid w:val="00427CAF"/>
    <w:rsid w:val="00431407"/>
    <w:rsid w:val="00435800"/>
    <w:rsid w:val="00437541"/>
    <w:rsid w:val="00440C0D"/>
    <w:rsid w:val="004460B3"/>
    <w:rsid w:val="004473FA"/>
    <w:rsid w:val="00454B63"/>
    <w:rsid w:val="00454D53"/>
    <w:rsid w:val="00456EC7"/>
    <w:rsid w:val="00462210"/>
    <w:rsid w:val="004702D3"/>
    <w:rsid w:val="00471339"/>
    <w:rsid w:val="00472F86"/>
    <w:rsid w:val="00485E5B"/>
    <w:rsid w:val="00490E6A"/>
    <w:rsid w:val="00491A63"/>
    <w:rsid w:val="004C6826"/>
    <w:rsid w:val="004D0613"/>
    <w:rsid w:val="004F7681"/>
    <w:rsid w:val="00502411"/>
    <w:rsid w:val="00502CCE"/>
    <w:rsid w:val="00511713"/>
    <w:rsid w:val="005279CA"/>
    <w:rsid w:val="00527A98"/>
    <w:rsid w:val="005404EE"/>
    <w:rsid w:val="00541621"/>
    <w:rsid w:val="0054311F"/>
    <w:rsid w:val="00543834"/>
    <w:rsid w:val="005507A6"/>
    <w:rsid w:val="00551F1E"/>
    <w:rsid w:val="00554657"/>
    <w:rsid w:val="005609B9"/>
    <w:rsid w:val="0057681A"/>
    <w:rsid w:val="0058096B"/>
    <w:rsid w:val="00582CCB"/>
    <w:rsid w:val="0058557A"/>
    <w:rsid w:val="00586ED2"/>
    <w:rsid w:val="00592391"/>
    <w:rsid w:val="005A0B1C"/>
    <w:rsid w:val="005B3BA9"/>
    <w:rsid w:val="005B6622"/>
    <w:rsid w:val="005B6EE4"/>
    <w:rsid w:val="005C4EEB"/>
    <w:rsid w:val="005C5361"/>
    <w:rsid w:val="005E0A17"/>
    <w:rsid w:val="005E367E"/>
    <w:rsid w:val="005E4291"/>
    <w:rsid w:val="005E71D4"/>
    <w:rsid w:val="005F53CA"/>
    <w:rsid w:val="005F7650"/>
    <w:rsid w:val="006060EC"/>
    <w:rsid w:val="006069EC"/>
    <w:rsid w:val="00607166"/>
    <w:rsid w:val="00622264"/>
    <w:rsid w:val="00630858"/>
    <w:rsid w:val="006366AA"/>
    <w:rsid w:val="00636F13"/>
    <w:rsid w:val="00646A9E"/>
    <w:rsid w:val="006569A4"/>
    <w:rsid w:val="00674D90"/>
    <w:rsid w:val="0067524B"/>
    <w:rsid w:val="00683988"/>
    <w:rsid w:val="0068474A"/>
    <w:rsid w:val="00684DE1"/>
    <w:rsid w:val="00684E2A"/>
    <w:rsid w:val="0068775D"/>
    <w:rsid w:val="00692180"/>
    <w:rsid w:val="00696489"/>
    <w:rsid w:val="00696DD9"/>
    <w:rsid w:val="006A1AD1"/>
    <w:rsid w:val="006A1D36"/>
    <w:rsid w:val="006A5115"/>
    <w:rsid w:val="006B1C4C"/>
    <w:rsid w:val="006B1D54"/>
    <w:rsid w:val="006B39CE"/>
    <w:rsid w:val="006C52A9"/>
    <w:rsid w:val="006D5454"/>
    <w:rsid w:val="006E78A5"/>
    <w:rsid w:val="006F3C41"/>
    <w:rsid w:val="00711A78"/>
    <w:rsid w:val="00723249"/>
    <w:rsid w:val="007412EB"/>
    <w:rsid w:val="0074247F"/>
    <w:rsid w:val="00745FCF"/>
    <w:rsid w:val="007510EB"/>
    <w:rsid w:val="00753CDA"/>
    <w:rsid w:val="007613A8"/>
    <w:rsid w:val="00767C96"/>
    <w:rsid w:val="00772E9C"/>
    <w:rsid w:val="00777B94"/>
    <w:rsid w:val="00783951"/>
    <w:rsid w:val="007A2DFC"/>
    <w:rsid w:val="007A4A5E"/>
    <w:rsid w:val="007A68CC"/>
    <w:rsid w:val="007A74D8"/>
    <w:rsid w:val="007B0B57"/>
    <w:rsid w:val="007B580F"/>
    <w:rsid w:val="007B6B26"/>
    <w:rsid w:val="007B748D"/>
    <w:rsid w:val="007C0F41"/>
    <w:rsid w:val="007C3929"/>
    <w:rsid w:val="007D3CC5"/>
    <w:rsid w:val="007D6A12"/>
    <w:rsid w:val="007E75D6"/>
    <w:rsid w:val="007F1107"/>
    <w:rsid w:val="007F7142"/>
    <w:rsid w:val="00800FFC"/>
    <w:rsid w:val="00813459"/>
    <w:rsid w:val="00816D45"/>
    <w:rsid w:val="00822D10"/>
    <w:rsid w:val="00827C41"/>
    <w:rsid w:val="008358C1"/>
    <w:rsid w:val="00841757"/>
    <w:rsid w:val="00846478"/>
    <w:rsid w:val="00853E78"/>
    <w:rsid w:val="008604BC"/>
    <w:rsid w:val="00862731"/>
    <w:rsid w:val="00871030"/>
    <w:rsid w:val="00881F5C"/>
    <w:rsid w:val="0088233D"/>
    <w:rsid w:val="00882B98"/>
    <w:rsid w:val="00885FEC"/>
    <w:rsid w:val="008A596B"/>
    <w:rsid w:val="008A5AD7"/>
    <w:rsid w:val="008B0766"/>
    <w:rsid w:val="008B107D"/>
    <w:rsid w:val="008D4B9A"/>
    <w:rsid w:val="008D7101"/>
    <w:rsid w:val="008E62F9"/>
    <w:rsid w:val="008F117D"/>
    <w:rsid w:val="008F49FD"/>
    <w:rsid w:val="008FB43B"/>
    <w:rsid w:val="0090132F"/>
    <w:rsid w:val="00930135"/>
    <w:rsid w:val="00942900"/>
    <w:rsid w:val="00943CDA"/>
    <w:rsid w:val="009452E2"/>
    <w:rsid w:val="00953755"/>
    <w:rsid w:val="00954BA0"/>
    <w:rsid w:val="00967A97"/>
    <w:rsid w:val="00981888"/>
    <w:rsid w:val="00982DA9"/>
    <w:rsid w:val="00987E49"/>
    <w:rsid w:val="009920D8"/>
    <w:rsid w:val="009A21D9"/>
    <w:rsid w:val="009A7130"/>
    <w:rsid w:val="009B6844"/>
    <w:rsid w:val="009C0247"/>
    <w:rsid w:val="009C1487"/>
    <w:rsid w:val="009D1E51"/>
    <w:rsid w:val="009E47CF"/>
    <w:rsid w:val="009F56B5"/>
    <w:rsid w:val="009F6793"/>
    <w:rsid w:val="00A05166"/>
    <w:rsid w:val="00A14386"/>
    <w:rsid w:val="00A15517"/>
    <w:rsid w:val="00A161E3"/>
    <w:rsid w:val="00A23CC7"/>
    <w:rsid w:val="00A33D38"/>
    <w:rsid w:val="00A33DBB"/>
    <w:rsid w:val="00A35D9F"/>
    <w:rsid w:val="00A4149B"/>
    <w:rsid w:val="00A648D7"/>
    <w:rsid w:val="00A7521F"/>
    <w:rsid w:val="00A85A29"/>
    <w:rsid w:val="00A90D6F"/>
    <w:rsid w:val="00A9320B"/>
    <w:rsid w:val="00AA43F2"/>
    <w:rsid w:val="00AA5805"/>
    <w:rsid w:val="00AA6081"/>
    <w:rsid w:val="00AB1044"/>
    <w:rsid w:val="00AB5711"/>
    <w:rsid w:val="00AB7E3E"/>
    <w:rsid w:val="00AC6135"/>
    <w:rsid w:val="00AC6A18"/>
    <w:rsid w:val="00AC7E37"/>
    <w:rsid w:val="00AF5430"/>
    <w:rsid w:val="00AF5A57"/>
    <w:rsid w:val="00AF7C02"/>
    <w:rsid w:val="00B07BB2"/>
    <w:rsid w:val="00B21855"/>
    <w:rsid w:val="00B21B37"/>
    <w:rsid w:val="00B23277"/>
    <w:rsid w:val="00B23901"/>
    <w:rsid w:val="00B32508"/>
    <w:rsid w:val="00B3534B"/>
    <w:rsid w:val="00B4645A"/>
    <w:rsid w:val="00B55E50"/>
    <w:rsid w:val="00B57392"/>
    <w:rsid w:val="00B62D3F"/>
    <w:rsid w:val="00B70DCF"/>
    <w:rsid w:val="00B82AF8"/>
    <w:rsid w:val="00B85522"/>
    <w:rsid w:val="00B919EA"/>
    <w:rsid w:val="00BB099C"/>
    <w:rsid w:val="00BB1907"/>
    <w:rsid w:val="00BB5026"/>
    <w:rsid w:val="00BC05ED"/>
    <w:rsid w:val="00BC64E4"/>
    <w:rsid w:val="00BD2ACB"/>
    <w:rsid w:val="00BE6601"/>
    <w:rsid w:val="00BF4473"/>
    <w:rsid w:val="00C05847"/>
    <w:rsid w:val="00C0750A"/>
    <w:rsid w:val="00C16132"/>
    <w:rsid w:val="00C17BA5"/>
    <w:rsid w:val="00C24584"/>
    <w:rsid w:val="00C27B8A"/>
    <w:rsid w:val="00C357A0"/>
    <w:rsid w:val="00C4141F"/>
    <w:rsid w:val="00C43967"/>
    <w:rsid w:val="00C51359"/>
    <w:rsid w:val="00C52C4D"/>
    <w:rsid w:val="00C53A82"/>
    <w:rsid w:val="00C64FBC"/>
    <w:rsid w:val="00C8317A"/>
    <w:rsid w:val="00CA7DDA"/>
    <w:rsid w:val="00CC3C66"/>
    <w:rsid w:val="00CC3F28"/>
    <w:rsid w:val="00CC6F61"/>
    <w:rsid w:val="00CD7EC5"/>
    <w:rsid w:val="00CE17D6"/>
    <w:rsid w:val="00CE5652"/>
    <w:rsid w:val="00CE597F"/>
    <w:rsid w:val="00D07B88"/>
    <w:rsid w:val="00D11CAD"/>
    <w:rsid w:val="00D3273C"/>
    <w:rsid w:val="00D34861"/>
    <w:rsid w:val="00D41106"/>
    <w:rsid w:val="00D41414"/>
    <w:rsid w:val="00D430D6"/>
    <w:rsid w:val="00D4750D"/>
    <w:rsid w:val="00D53C2B"/>
    <w:rsid w:val="00D628E8"/>
    <w:rsid w:val="00D637AE"/>
    <w:rsid w:val="00D6519C"/>
    <w:rsid w:val="00D6564B"/>
    <w:rsid w:val="00D6798E"/>
    <w:rsid w:val="00D854C3"/>
    <w:rsid w:val="00D95A49"/>
    <w:rsid w:val="00D95CFF"/>
    <w:rsid w:val="00D95EF0"/>
    <w:rsid w:val="00DA0C4D"/>
    <w:rsid w:val="00DA66BB"/>
    <w:rsid w:val="00DA6907"/>
    <w:rsid w:val="00DB18A3"/>
    <w:rsid w:val="00DB2FAC"/>
    <w:rsid w:val="00DC08B0"/>
    <w:rsid w:val="00DC54A2"/>
    <w:rsid w:val="00DC69C0"/>
    <w:rsid w:val="00DD30A9"/>
    <w:rsid w:val="00DD46B1"/>
    <w:rsid w:val="00DD5292"/>
    <w:rsid w:val="00E03492"/>
    <w:rsid w:val="00E0636B"/>
    <w:rsid w:val="00E1227B"/>
    <w:rsid w:val="00E157D6"/>
    <w:rsid w:val="00E22952"/>
    <w:rsid w:val="00E2476E"/>
    <w:rsid w:val="00E26F2E"/>
    <w:rsid w:val="00E32F67"/>
    <w:rsid w:val="00E34D25"/>
    <w:rsid w:val="00E378BD"/>
    <w:rsid w:val="00E478A7"/>
    <w:rsid w:val="00E5590F"/>
    <w:rsid w:val="00E5766A"/>
    <w:rsid w:val="00E57EE8"/>
    <w:rsid w:val="00E62367"/>
    <w:rsid w:val="00E62B4D"/>
    <w:rsid w:val="00E649D8"/>
    <w:rsid w:val="00E75761"/>
    <w:rsid w:val="00E8798D"/>
    <w:rsid w:val="00E923E4"/>
    <w:rsid w:val="00E94894"/>
    <w:rsid w:val="00E97465"/>
    <w:rsid w:val="00EA21BB"/>
    <w:rsid w:val="00EA7C8F"/>
    <w:rsid w:val="00EA7CD3"/>
    <w:rsid w:val="00EB57CB"/>
    <w:rsid w:val="00EC268B"/>
    <w:rsid w:val="00EC56F4"/>
    <w:rsid w:val="00ED14D9"/>
    <w:rsid w:val="00ED3963"/>
    <w:rsid w:val="00EE0371"/>
    <w:rsid w:val="00EE3C59"/>
    <w:rsid w:val="00EF2EC7"/>
    <w:rsid w:val="00EF3122"/>
    <w:rsid w:val="00EF397E"/>
    <w:rsid w:val="00EF544B"/>
    <w:rsid w:val="00F022DD"/>
    <w:rsid w:val="00F07CEC"/>
    <w:rsid w:val="00F157D2"/>
    <w:rsid w:val="00F2203C"/>
    <w:rsid w:val="00F23D85"/>
    <w:rsid w:val="00F32985"/>
    <w:rsid w:val="00F35495"/>
    <w:rsid w:val="00F373F5"/>
    <w:rsid w:val="00F37E74"/>
    <w:rsid w:val="00F467E2"/>
    <w:rsid w:val="00F55136"/>
    <w:rsid w:val="00F75747"/>
    <w:rsid w:val="00F96D71"/>
    <w:rsid w:val="00F97C93"/>
    <w:rsid w:val="00FA5983"/>
    <w:rsid w:val="00FA6BF4"/>
    <w:rsid w:val="00FA7DEC"/>
    <w:rsid w:val="00FB2184"/>
    <w:rsid w:val="00FB239D"/>
    <w:rsid w:val="00FC2E85"/>
    <w:rsid w:val="00FC3CF5"/>
    <w:rsid w:val="00FC52DE"/>
    <w:rsid w:val="00FE6A54"/>
    <w:rsid w:val="00FE7A6F"/>
    <w:rsid w:val="00FF1FEA"/>
    <w:rsid w:val="013EDAC1"/>
    <w:rsid w:val="0184C0CA"/>
    <w:rsid w:val="02766087"/>
    <w:rsid w:val="03043C13"/>
    <w:rsid w:val="03D0A742"/>
    <w:rsid w:val="03ED07E8"/>
    <w:rsid w:val="0407D15B"/>
    <w:rsid w:val="0490DDAF"/>
    <w:rsid w:val="049763A5"/>
    <w:rsid w:val="0653D420"/>
    <w:rsid w:val="06B06A5B"/>
    <w:rsid w:val="077CC418"/>
    <w:rsid w:val="07BF35AB"/>
    <w:rsid w:val="07E2667A"/>
    <w:rsid w:val="085533F8"/>
    <w:rsid w:val="08C3E627"/>
    <w:rsid w:val="08EBC446"/>
    <w:rsid w:val="09551240"/>
    <w:rsid w:val="0A0DEB17"/>
    <w:rsid w:val="0A31F7C6"/>
    <w:rsid w:val="0A5FD2DF"/>
    <w:rsid w:val="0AAC7867"/>
    <w:rsid w:val="0AF9FE8E"/>
    <w:rsid w:val="0B0BEB52"/>
    <w:rsid w:val="0B49C0C0"/>
    <w:rsid w:val="0B655334"/>
    <w:rsid w:val="0B882816"/>
    <w:rsid w:val="0B8AE09C"/>
    <w:rsid w:val="0BB7337F"/>
    <w:rsid w:val="0BD3F646"/>
    <w:rsid w:val="0BFF5137"/>
    <w:rsid w:val="0C247D50"/>
    <w:rsid w:val="0C3F2BA2"/>
    <w:rsid w:val="0D0188E2"/>
    <w:rsid w:val="0D111A9F"/>
    <w:rsid w:val="0D63552E"/>
    <w:rsid w:val="0E3DEB99"/>
    <w:rsid w:val="0E69E2A7"/>
    <w:rsid w:val="0F838644"/>
    <w:rsid w:val="10040F13"/>
    <w:rsid w:val="109BD38E"/>
    <w:rsid w:val="10B5ADFC"/>
    <w:rsid w:val="10F3F5F0"/>
    <w:rsid w:val="10FE7F2B"/>
    <w:rsid w:val="11618F32"/>
    <w:rsid w:val="11869C87"/>
    <w:rsid w:val="11885B0C"/>
    <w:rsid w:val="1216F30C"/>
    <w:rsid w:val="12E3FDA1"/>
    <w:rsid w:val="1315710E"/>
    <w:rsid w:val="13191136"/>
    <w:rsid w:val="138DF12E"/>
    <w:rsid w:val="14509390"/>
    <w:rsid w:val="1477205F"/>
    <w:rsid w:val="147BC070"/>
    <w:rsid w:val="14C21DBE"/>
    <w:rsid w:val="14D3636F"/>
    <w:rsid w:val="15A93247"/>
    <w:rsid w:val="15C42054"/>
    <w:rsid w:val="15CB5387"/>
    <w:rsid w:val="15D1BF25"/>
    <w:rsid w:val="15D86AF7"/>
    <w:rsid w:val="170EDDDF"/>
    <w:rsid w:val="171070D2"/>
    <w:rsid w:val="175C44C0"/>
    <w:rsid w:val="176827EB"/>
    <w:rsid w:val="17F608F9"/>
    <w:rsid w:val="1808A5A7"/>
    <w:rsid w:val="188F2520"/>
    <w:rsid w:val="18B74F26"/>
    <w:rsid w:val="18DF42C2"/>
    <w:rsid w:val="19821FEC"/>
    <w:rsid w:val="1AAF03A5"/>
    <w:rsid w:val="1AB3D151"/>
    <w:rsid w:val="1AE1C2B9"/>
    <w:rsid w:val="1AF1CF42"/>
    <w:rsid w:val="1BB4012C"/>
    <w:rsid w:val="1CA6114B"/>
    <w:rsid w:val="1CFC128C"/>
    <w:rsid w:val="1D105892"/>
    <w:rsid w:val="1D3340A6"/>
    <w:rsid w:val="1DBED0A6"/>
    <w:rsid w:val="1E25652F"/>
    <w:rsid w:val="1E75A21A"/>
    <w:rsid w:val="1EB0CB4C"/>
    <w:rsid w:val="1EE6FDDE"/>
    <w:rsid w:val="1EEBA1EE"/>
    <w:rsid w:val="2044C6EF"/>
    <w:rsid w:val="22030D28"/>
    <w:rsid w:val="221825F4"/>
    <w:rsid w:val="226CC69D"/>
    <w:rsid w:val="22B78CBF"/>
    <w:rsid w:val="2322EAD0"/>
    <w:rsid w:val="235216CE"/>
    <w:rsid w:val="2375C2E0"/>
    <w:rsid w:val="23F77757"/>
    <w:rsid w:val="23F8CB40"/>
    <w:rsid w:val="240B7DC5"/>
    <w:rsid w:val="2555218A"/>
    <w:rsid w:val="255D15D0"/>
    <w:rsid w:val="25826D3A"/>
    <w:rsid w:val="25879E06"/>
    <w:rsid w:val="25BF28E1"/>
    <w:rsid w:val="2609FD1D"/>
    <w:rsid w:val="26506BC1"/>
    <w:rsid w:val="265EE9EE"/>
    <w:rsid w:val="267849E8"/>
    <w:rsid w:val="27445A63"/>
    <w:rsid w:val="27FBD743"/>
    <w:rsid w:val="2806C4B7"/>
    <w:rsid w:val="2815ADE0"/>
    <w:rsid w:val="29AFEAAA"/>
    <w:rsid w:val="2A156217"/>
    <w:rsid w:val="2AA3992E"/>
    <w:rsid w:val="2AC7CDC4"/>
    <w:rsid w:val="2B14CF5A"/>
    <w:rsid w:val="2B440056"/>
    <w:rsid w:val="2B4BBB0B"/>
    <w:rsid w:val="2B52598E"/>
    <w:rsid w:val="2B9E1886"/>
    <w:rsid w:val="2C29ABF4"/>
    <w:rsid w:val="2C36851B"/>
    <w:rsid w:val="2C8ABA11"/>
    <w:rsid w:val="2CAB7DA0"/>
    <w:rsid w:val="2E3802E2"/>
    <w:rsid w:val="2E595FF7"/>
    <w:rsid w:val="2EC4D125"/>
    <w:rsid w:val="3022FCCB"/>
    <w:rsid w:val="3132C9E2"/>
    <w:rsid w:val="31F546F7"/>
    <w:rsid w:val="32560460"/>
    <w:rsid w:val="328A5FD1"/>
    <w:rsid w:val="32C28391"/>
    <w:rsid w:val="33586087"/>
    <w:rsid w:val="33F5BF3C"/>
    <w:rsid w:val="342CB6B9"/>
    <w:rsid w:val="34690C93"/>
    <w:rsid w:val="34E8FF1E"/>
    <w:rsid w:val="35079228"/>
    <w:rsid w:val="35265278"/>
    <w:rsid w:val="356DE581"/>
    <w:rsid w:val="35F00493"/>
    <w:rsid w:val="366EF734"/>
    <w:rsid w:val="368F4385"/>
    <w:rsid w:val="36B90D54"/>
    <w:rsid w:val="36D1D4A1"/>
    <w:rsid w:val="37126FBA"/>
    <w:rsid w:val="3725564D"/>
    <w:rsid w:val="3743997E"/>
    <w:rsid w:val="3764F774"/>
    <w:rsid w:val="38055DD2"/>
    <w:rsid w:val="38DF3879"/>
    <w:rsid w:val="393E3608"/>
    <w:rsid w:val="394C2CC5"/>
    <w:rsid w:val="394E5A11"/>
    <w:rsid w:val="39ADADB9"/>
    <w:rsid w:val="39CE6F45"/>
    <w:rsid w:val="39FC6134"/>
    <w:rsid w:val="3A347746"/>
    <w:rsid w:val="3A6281A3"/>
    <w:rsid w:val="3A7D06F7"/>
    <w:rsid w:val="3AB216B2"/>
    <w:rsid w:val="3AF20C14"/>
    <w:rsid w:val="3B0D730E"/>
    <w:rsid w:val="3B363FB4"/>
    <w:rsid w:val="3B57F7D8"/>
    <w:rsid w:val="3B849D66"/>
    <w:rsid w:val="3B863576"/>
    <w:rsid w:val="3CECE817"/>
    <w:rsid w:val="3CF0A287"/>
    <w:rsid w:val="3D667E20"/>
    <w:rsid w:val="3D837925"/>
    <w:rsid w:val="3E0ACDF1"/>
    <w:rsid w:val="3E78892A"/>
    <w:rsid w:val="3FA69E52"/>
    <w:rsid w:val="3FD0328F"/>
    <w:rsid w:val="3FF9B5FB"/>
    <w:rsid w:val="40547DB0"/>
    <w:rsid w:val="408E5BC2"/>
    <w:rsid w:val="415AF3E9"/>
    <w:rsid w:val="41752C1C"/>
    <w:rsid w:val="41FAB49E"/>
    <w:rsid w:val="4213191F"/>
    <w:rsid w:val="428E74A4"/>
    <w:rsid w:val="43412127"/>
    <w:rsid w:val="4365B659"/>
    <w:rsid w:val="439A2339"/>
    <w:rsid w:val="44117019"/>
    <w:rsid w:val="4422ABD5"/>
    <w:rsid w:val="44491EE7"/>
    <w:rsid w:val="44845F41"/>
    <w:rsid w:val="449B9FC6"/>
    <w:rsid w:val="45BF73E0"/>
    <w:rsid w:val="45D4344A"/>
    <w:rsid w:val="45E4EF48"/>
    <w:rsid w:val="46479F2C"/>
    <w:rsid w:val="46865804"/>
    <w:rsid w:val="46F675C6"/>
    <w:rsid w:val="473DDC40"/>
    <w:rsid w:val="477F2C12"/>
    <w:rsid w:val="47A2AB04"/>
    <w:rsid w:val="47BE3EC7"/>
    <w:rsid w:val="48A372AA"/>
    <w:rsid w:val="48CA71D6"/>
    <w:rsid w:val="48F158F0"/>
    <w:rsid w:val="491CD5C6"/>
    <w:rsid w:val="49242E00"/>
    <w:rsid w:val="49E8186C"/>
    <w:rsid w:val="4A14E8ED"/>
    <w:rsid w:val="4A75835F"/>
    <w:rsid w:val="4A9DEB6E"/>
    <w:rsid w:val="4B16EA7C"/>
    <w:rsid w:val="4B274915"/>
    <w:rsid w:val="4B4D7909"/>
    <w:rsid w:val="4B722550"/>
    <w:rsid w:val="4B85EC31"/>
    <w:rsid w:val="4C9B1312"/>
    <w:rsid w:val="4CB58D71"/>
    <w:rsid w:val="4D4E3FFD"/>
    <w:rsid w:val="4DA13023"/>
    <w:rsid w:val="4E95D44E"/>
    <w:rsid w:val="4ED4AEB8"/>
    <w:rsid w:val="4F075ABB"/>
    <w:rsid w:val="4F5353C8"/>
    <w:rsid w:val="4F5DC436"/>
    <w:rsid w:val="4FC89771"/>
    <w:rsid w:val="4FD32C11"/>
    <w:rsid w:val="5060E004"/>
    <w:rsid w:val="5103F2B9"/>
    <w:rsid w:val="510E2412"/>
    <w:rsid w:val="511E27A2"/>
    <w:rsid w:val="5139D415"/>
    <w:rsid w:val="51CE3EE2"/>
    <w:rsid w:val="51E95CE1"/>
    <w:rsid w:val="52ED067F"/>
    <w:rsid w:val="531C23D5"/>
    <w:rsid w:val="537BEACC"/>
    <w:rsid w:val="53DD8898"/>
    <w:rsid w:val="543B937B"/>
    <w:rsid w:val="54574819"/>
    <w:rsid w:val="54625CE2"/>
    <w:rsid w:val="54A1CF66"/>
    <w:rsid w:val="54DE7144"/>
    <w:rsid w:val="55B9E8DD"/>
    <w:rsid w:val="5649AC1B"/>
    <w:rsid w:val="5682E07D"/>
    <w:rsid w:val="56980712"/>
    <w:rsid w:val="56BE6F46"/>
    <w:rsid w:val="56C59929"/>
    <w:rsid w:val="56FAAAB0"/>
    <w:rsid w:val="5730407D"/>
    <w:rsid w:val="5817CF2D"/>
    <w:rsid w:val="582B1716"/>
    <w:rsid w:val="58762292"/>
    <w:rsid w:val="58CDD9A0"/>
    <w:rsid w:val="5937FD27"/>
    <w:rsid w:val="5A49BC6D"/>
    <w:rsid w:val="5A7E2024"/>
    <w:rsid w:val="5B0015D0"/>
    <w:rsid w:val="5B5DBFAA"/>
    <w:rsid w:val="5BD36AE6"/>
    <w:rsid w:val="5BE14CBE"/>
    <w:rsid w:val="5CB4CD48"/>
    <w:rsid w:val="5CFF83B9"/>
    <w:rsid w:val="5D5E243C"/>
    <w:rsid w:val="5D6E2C14"/>
    <w:rsid w:val="5DC1C5C3"/>
    <w:rsid w:val="5FD17F6D"/>
    <w:rsid w:val="601EE449"/>
    <w:rsid w:val="6079F0FA"/>
    <w:rsid w:val="610B5E8C"/>
    <w:rsid w:val="610FEB49"/>
    <w:rsid w:val="61386215"/>
    <w:rsid w:val="619F47AE"/>
    <w:rsid w:val="627CC779"/>
    <w:rsid w:val="62FBEC9B"/>
    <w:rsid w:val="63070BEF"/>
    <w:rsid w:val="637D04F7"/>
    <w:rsid w:val="6384943A"/>
    <w:rsid w:val="63EE6690"/>
    <w:rsid w:val="646572A9"/>
    <w:rsid w:val="648B0DDE"/>
    <w:rsid w:val="64997998"/>
    <w:rsid w:val="64D0393C"/>
    <w:rsid w:val="6514AE11"/>
    <w:rsid w:val="654EE1D1"/>
    <w:rsid w:val="658A590B"/>
    <w:rsid w:val="660EF85C"/>
    <w:rsid w:val="66425E44"/>
    <w:rsid w:val="66672F2C"/>
    <w:rsid w:val="66C3EEB6"/>
    <w:rsid w:val="66C7AA91"/>
    <w:rsid w:val="67B39497"/>
    <w:rsid w:val="67EDCF84"/>
    <w:rsid w:val="6869E0BD"/>
    <w:rsid w:val="6893283A"/>
    <w:rsid w:val="69379CC7"/>
    <w:rsid w:val="697FE05A"/>
    <w:rsid w:val="69BFC6DE"/>
    <w:rsid w:val="69D285EA"/>
    <w:rsid w:val="69D5C580"/>
    <w:rsid w:val="6A432E15"/>
    <w:rsid w:val="6A5C711C"/>
    <w:rsid w:val="6AD28D45"/>
    <w:rsid w:val="6AD36D28"/>
    <w:rsid w:val="6B1A9B10"/>
    <w:rsid w:val="6B3847BA"/>
    <w:rsid w:val="6B772223"/>
    <w:rsid w:val="6C17C745"/>
    <w:rsid w:val="6CD02E7E"/>
    <w:rsid w:val="6D282F58"/>
    <w:rsid w:val="6D4EAB00"/>
    <w:rsid w:val="6DD463AA"/>
    <w:rsid w:val="6DE437B7"/>
    <w:rsid w:val="6E23F189"/>
    <w:rsid w:val="6E3F8C9E"/>
    <w:rsid w:val="6E7C96E7"/>
    <w:rsid w:val="6E904061"/>
    <w:rsid w:val="6EED3146"/>
    <w:rsid w:val="6F59525D"/>
    <w:rsid w:val="6FB413B4"/>
    <w:rsid w:val="6FE912B3"/>
    <w:rsid w:val="70259257"/>
    <w:rsid w:val="703CFC64"/>
    <w:rsid w:val="708DE646"/>
    <w:rsid w:val="71C7E123"/>
    <w:rsid w:val="7211B922"/>
    <w:rsid w:val="729A1F96"/>
    <w:rsid w:val="72A8C9BD"/>
    <w:rsid w:val="72B18F63"/>
    <w:rsid w:val="731F9151"/>
    <w:rsid w:val="738D7CE7"/>
    <w:rsid w:val="73BDFCE3"/>
    <w:rsid w:val="74119536"/>
    <w:rsid w:val="74768839"/>
    <w:rsid w:val="74CA0262"/>
    <w:rsid w:val="74E1A9E7"/>
    <w:rsid w:val="74E40B4A"/>
    <w:rsid w:val="7553566D"/>
    <w:rsid w:val="7612E188"/>
    <w:rsid w:val="763605C7"/>
    <w:rsid w:val="769BCB9A"/>
    <w:rsid w:val="76A8127C"/>
    <w:rsid w:val="7732EA04"/>
    <w:rsid w:val="77CE9069"/>
    <w:rsid w:val="7844C449"/>
    <w:rsid w:val="78BA7E4B"/>
    <w:rsid w:val="78ED26C7"/>
    <w:rsid w:val="7913A689"/>
    <w:rsid w:val="791D7404"/>
    <w:rsid w:val="79857092"/>
    <w:rsid w:val="79EBA814"/>
    <w:rsid w:val="7A3B7B67"/>
    <w:rsid w:val="7A54E4C4"/>
    <w:rsid w:val="7A74615C"/>
    <w:rsid w:val="7A97CD55"/>
    <w:rsid w:val="7AE5756F"/>
    <w:rsid w:val="7B0B2FBD"/>
    <w:rsid w:val="7B906D43"/>
    <w:rsid w:val="7B98A9C0"/>
    <w:rsid w:val="7BAB9C51"/>
    <w:rsid w:val="7BDDDC5F"/>
    <w:rsid w:val="7C263D95"/>
    <w:rsid w:val="7CEE2888"/>
    <w:rsid w:val="7D03814C"/>
    <w:rsid w:val="7D1414E7"/>
    <w:rsid w:val="7D22B071"/>
    <w:rsid w:val="7D51418A"/>
    <w:rsid w:val="7D65A78D"/>
    <w:rsid w:val="7DDCF1F1"/>
    <w:rsid w:val="7E33D4F1"/>
    <w:rsid w:val="7EB6480E"/>
    <w:rsid w:val="7EF77FFD"/>
    <w:rsid w:val="7F68BD1C"/>
    <w:rsid w:val="7F74558D"/>
    <w:rsid w:val="7FA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2E4F8"/>
  <w15:docId w15:val="{52ED187E-6C2A-4FE6-9299-36E2C61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F2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CC3F28"/>
    <w:pPr>
      <w:keepNext/>
      <w:outlineLvl w:val="0"/>
    </w:pPr>
    <w:rPr>
      <w:rFonts w:ascii="Humnst777BT,Bold" w:hAnsi="Humnst777BT,Bold"/>
      <w:b/>
      <w:snapToGrid w:val="0"/>
      <w:sz w:val="28"/>
    </w:rPr>
  </w:style>
  <w:style w:type="paragraph" w:styleId="Ttulo2">
    <w:name w:val="heading 2"/>
    <w:basedOn w:val="Normal"/>
    <w:next w:val="Normal"/>
    <w:qFormat/>
    <w:rsid w:val="00CC3F28"/>
    <w:pPr>
      <w:keepNext/>
      <w:outlineLvl w:val="1"/>
    </w:pPr>
    <w:rPr>
      <w:rFonts w:ascii="Humnst777BT,Bold" w:hAnsi="Humnst777BT,Bold"/>
      <w:b/>
      <w:snapToGrid w:val="0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C3F28"/>
    <w:pPr>
      <w:jc w:val="center"/>
    </w:pPr>
    <w:rPr>
      <w:rFonts w:ascii="Humnst777BlkBT" w:hAnsi="Humnst777BlkBT"/>
      <w:b/>
      <w:snapToGrid w:val="0"/>
      <w:color w:val="000000"/>
      <w:sz w:val="32"/>
      <w:u w:val="single"/>
    </w:rPr>
  </w:style>
  <w:style w:type="paragraph" w:styleId="Textoindependiente">
    <w:name w:val="Body Text"/>
    <w:basedOn w:val="Normal"/>
    <w:rsid w:val="00CC3F28"/>
    <w:pPr>
      <w:jc w:val="both"/>
    </w:pPr>
    <w:rPr>
      <w:rFonts w:ascii="Humnst777LtBT" w:hAnsi="Humnst777LtBT"/>
      <w:snapToGrid w:val="0"/>
      <w:color w:val="000000"/>
      <w:sz w:val="18"/>
    </w:rPr>
  </w:style>
  <w:style w:type="paragraph" w:styleId="Textoindependiente2">
    <w:name w:val="Body Text 2"/>
    <w:basedOn w:val="Normal"/>
    <w:rsid w:val="00CC3F28"/>
    <w:pPr>
      <w:jc w:val="both"/>
    </w:pPr>
    <w:rPr>
      <w:rFonts w:ascii="Humnst777LtBT" w:hAnsi="Humnst777LtBT"/>
      <w:snapToGrid w:val="0"/>
      <w:sz w:val="18"/>
    </w:rPr>
  </w:style>
  <w:style w:type="paragraph" w:styleId="Sangradetextonormal">
    <w:name w:val="Body Text Indent"/>
    <w:basedOn w:val="Normal"/>
    <w:rsid w:val="00CC3F28"/>
    <w:pPr>
      <w:tabs>
        <w:tab w:val="left" w:pos="-2340"/>
        <w:tab w:val="left" w:pos="-2160"/>
      </w:tabs>
      <w:spacing w:line="360" w:lineRule="auto"/>
      <w:ind w:left="708"/>
      <w:jc w:val="both"/>
    </w:pPr>
    <w:rPr>
      <w:rFonts w:ascii="Courier New" w:hAnsi="Courier New" w:cs="Courier New"/>
      <w:sz w:val="22"/>
      <w:szCs w:val="24"/>
    </w:rPr>
  </w:style>
  <w:style w:type="paragraph" w:styleId="Sangra2detindependiente">
    <w:name w:val="Body Text Indent 2"/>
    <w:basedOn w:val="Normal"/>
    <w:link w:val="Sangra2detindependienteCar"/>
    <w:rsid w:val="00CC3F28"/>
    <w:pPr>
      <w:tabs>
        <w:tab w:val="num" w:pos="-5954"/>
      </w:tabs>
      <w:ind w:left="426" w:hanging="426"/>
      <w:jc w:val="both"/>
    </w:pPr>
    <w:rPr>
      <w:rFonts w:ascii="Courier New" w:hAnsi="Courier New" w:cs="Courier New"/>
      <w:b/>
      <w:bCs/>
    </w:rPr>
  </w:style>
  <w:style w:type="paragraph" w:styleId="Piedepgina">
    <w:name w:val="footer"/>
    <w:basedOn w:val="Normal"/>
    <w:link w:val="PiedepginaCar"/>
    <w:uiPriority w:val="99"/>
    <w:rsid w:val="00CC3F28"/>
    <w:pPr>
      <w:tabs>
        <w:tab w:val="center" w:pos="4252"/>
        <w:tab w:val="right" w:pos="8504"/>
      </w:tabs>
    </w:pPr>
    <w:rPr>
      <w:szCs w:val="24"/>
    </w:rPr>
  </w:style>
  <w:style w:type="paragraph" w:styleId="Sangra3detindependiente">
    <w:name w:val="Body Text Indent 3"/>
    <w:basedOn w:val="Normal"/>
    <w:rsid w:val="00CC3F28"/>
    <w:pPr>
      <w:ind w:left="708"/>
      <w:jc w:val="both"/>
    </w:pPr>
    <w:rPr>
      <w:rFonts w:ascii="Verdana" w:hAnsi="Verdana" w:cs="Courier New"/>
      <w:snapToGrid w:val="0"/>
      <w:sz w:val="18"/>
    </w:rPr>
  </w:style>
  <w:style w:type="paragraph" w:styleId="Textodeglobo">
    <w:name w:val="Balloon Text"/>
    <w:basedOn w:val="Normal"/>
    <w:semiHidden/>
    <w:rsid w:val="0005121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F75747"/>
    <w:rPr>
      <w:rFonts w:ascii="Consolas" w:eastAsia="Calibri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75747"/>
    <w:rPr>
      <w:rFonts w:ascii="Consolas" w:eastAsia="Calibri" w:hAnsi="Consolas"/>
      <w:sz w:val="21"/>
      <w:szCs w:val="21"/>
      <w:lang w:val="es-ES" w:eastAsia="es-ES" w:bidi="ar-SA"/>
    </w:rPr>
  </w:style>
  <w:style w:type="table" w:styleId="Tablaconcuadrcula">
    <w:name w:val="Table Grid"/>
    <w:basedOn w:val="Tablanormal"/>
    <w:rsid w:val="00F22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F2203C"/>
    <w:rPr>
      <w:b/>
      <w:bCs/>
    </w:rPr>
  </w:style>
  <w:style w:type="character" w:customStyle="1" w:styleId="PlainTextChar">
    <w:name w:val="Plain Text Char"/>
    <w:locked/>
    <w:rsid w:val="005A0B1C"/>
    <w:rPr>
      <w:rFonts w:ascii="Consolas" w:hAnsi="Consolas" w:cs="Times New Roman"/>
      <w:sz w:val="21"/>
      <w:szCs w:val="21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FA5983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rsid w:val="00FA5983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51F1E"/>
    <w:rPr>
      <w:rFonts w:ascii="Courier New" w:hAnsi="Courier New" w:cs="Courier New"/>
      <w:b/>
      <w:bCs/>
      <w:sz w:val="24"/>
      <w:lang w:val="es-ES" w:eastAsia="es-ES"/>
    </w:rPr>
  </w:style>
  <w:style w:type="character" w:styleId="Hipervnculo">
    <w:name w:val="Hyperlink"/>
    <w:rsid w:val="0033528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0750A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25BF28E1"/>
  </w:style>
  <w:style w:type="character" w:customStyle="1" w:styleId="xxxxxxcontentpasted1">
    <w:name w:val="x_x_x_x_x_x_contentpasted1"/>
    <w:basedOn w:val="Fuentedeprrafopredeter"/>
    <w:rsid w:val="25BF28E1"/>
  </w:style>
  <w:style w:type="character" w:customStyle="1" w:styleId="eop">
    <w:name w:val="eop"/>
    <w:basedOn w:val="Fuentedeprrafopredeter"/>
    <w:rsid w:val="00EC56F4"/>
  </w:style>
  <w:style w:type="paragraph" w:customStyle="1" w:styleId="ListParagraph0">
    <w:name w:val="List Paragraph0"/>
    <w:basedOn w:val="Normal"/>
    <w:uiPriority w:val="34"/>
    <w:qFormat/>
    <w:rsid w:val="00B21B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2CCB"/>
    <w:rPr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58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897">
                  <w:blockQuote w:val="1"/>
                  <w:marLeft w:val="75"/>
                  <w:marRight w:val="720"/>
                  <w:marTop w:val="75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4907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9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8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778">
                  <w:blockQuote w:val="1"/>
                  <w:marLeft w:val="75"/>
                  <w:marRight w:val="720"/>
                  <w:marTop w:val="75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5483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5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5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9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cas@uade.edu.a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suario@uade.edu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AF9DD-2CF0-4B17-AC8B-A82ED143A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EB5CC-0E91-4964-86C6-D6DA532208A2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3.xml><?xml version="1.0" encoding="utf-8"?>
<ds:datastoreItem xmlns:ds="http://schemas.openxmlformats.org/officeDocument/2006/customXml" ds:itemID="{33CE9882-B896-4B6A-B228-CF4CF2F3C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5</Pages>
  <Words>1769</Words>
  <Characters>9732</Characters>
  <Application>Microsoft Office Word</Application>
  <DocSecurity>0</DocSecurity>
  <Lines>81</Lines>
  <Paragraphs>22</Paragraphs>
  <ScaleCrop>false</ScaleCrop>
  <Company>UADE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uade</dc:creator>
  <cp:keywords/>
  <cp:lastModifiedBy>Habryluk Analía Veronica</cp:lastModifiedBy>
  <cp:revision>196</cp:revision>
  <cp:lastPrinted>2018-07-11T07:47:00Z</cp:lastPrinted>
  <dcterms:created xsi:type="dcterms:W3CDTF">2020-06-03T12:44:00Z</dcterms:created>
  <dcterms:modified xsi:type="dcterms:W3CDTF">2025-06-27T14:36:00Z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